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B6" w:rsidRPr="0027491B" w:rsidRDefault="005247DF" w:rsidP="0027491B">
      <w:pPr>
        <w:pStyle w:val="a3"/>
        <w:jc w:val="center"/>
      </w:pPr>
      <w:r w:rsidRPr="0027491B">
        <w:rPr>
          <w:noProof/>
          <w:lang w:bidi="ar-SA"/>
        </w:rPr>
        <w:drawing>
          <wp:inline distT="0" distB="0" distL="0" distR="0" wp14:anchorId="3DF98C88" wp14:editId="299110F4">
            <wp:extent cx="1661822" cy="7575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822" cy="75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6B6" w:rsidRPr="0027491B" w:rsidRDefault="005E16B6" w:rsidP="0027491B">
      <w:pPr>
        <w:pStyle w:val="a3"/>
        <w:spacing w:before="11"/>
      </w:pPr>
    </w:p>
    <w:p w:rsidR="005E16B6" w:rsidRPr="0027491B" w:rsidRDefault="005247DF" w:rsidP="0027491B">
      <w:pPr>
        <w:pStyle w:val="1"/>
        <w:spacing w:before="90"/>
        <w:ind w:left="2157" w:firstLine="0"/>
      </w:pPr>
      <w:r w:rsidRPr="0027491B">
        <w:t>ПРАВИЛА ЛЮБИТЕЛЬСКОГО ВИДА СПОРТА</w:t>
      </w:r>
    </w:p>
    <w:p w:rsidR="0027491B" w:rsidRPr="0027491B" w:rsidRDefault="0027491B" w:rsidP="0027491B">
      <w:pPr>
        <w:spacing w:before="41" w:after="240"/>
        <w:ind w:right="3"/>
        <w:jc w:val="center"/>
        <w:rPr>
          <w:b/>
          <w:sz w:val="24"/>
          <w:szCs w:val="24"/>
        </w:rPr>
      </w:pPr>
      <w:r w:rsidRPr="0027491B">
        <w:rPr>
          <w:b/>
          <w:sz w:val="24"/>
          <w:szCs w:val="24"/>
        </w:rPr>
        <w:t>«ЯРОСЛАВСКАЯ Л</w:t>
      </w:r>
      <w:r w:rsidR="005247DF" w:rsidRPr="0027491B">
        <w:rPr>
          <w:b/>
          <w:sz w:val="24"/>
          <w:szCs w:val="24"/>
        </w:rPr>
        <w:t>АПТА»</w:t>
      </w:r>
    </w:p>
    <w:p w:rsidR="005E16B6" w:rsidRPr="0027491B" w:rsidRDefault="005247DF" w:rsidP="0027491B">
      <w:pPr>
        <w:pStyle w:val="a4"/>
        <w:numPr>
          <w:ilvl w:val="0"/>
          <w:numId w:val="11"/>
        </w:numPr>
        <w:tabs>
          <w:tab w:val="left" w:pos="4013"/>
        </w:tabs>
        <w:spacing w:after="240"/>
        <w:jc w:val="left"/>
        <w:rPr>
          <w:b/>
          <w:sz w:val="24"/>
          <w:szCs w:val="24"/>
        </w:rPr>
      </w:pPr>
      <w:r w:rsidRPr="0027491B">
        <w:rPr>
          <w:b/>
          <w:sz w:val="24"/>
          <w:szCs w:val="24"/>
        </w:rPr>
        <w:t>Общие</w:t>
      </w:r>
      <w:r w:rsidRPr="0027491B">
        <w:rPr>
          <w:b/>
          <w:spacing w:val="-2"/>
          <w:sz w:val="24"/>
          <w:szCs w:val="24"/>
        </w:rPr>
        <w:t xml:space="preserve"> </w:t>
      </w:r>
      <w:r w:rsidRPr="0027491B">
        <w:rPr>
          <w:b/>
          <w:sz w:val="24"/>
          <w:szCs w:val="24"/>
        </w:rPr>
        <w:t>положения</w:t>
      </w:r>
    </w:p>
    <w:p w:rsidR="005E16B6" w:rsidRPr="0027491B" w:rsidRDefault="005247DF" w:rsidP="0027491B">
      <w:pPr>
        <w:pStyle w:val="a4"/>
        <w:numPr>
          <w:ilvl w:val="1"/>
          <w:numId w:val="10"/>
        </w:numPr>
        <w:tabs>
          <w:tab w:val="left" w:pos="630"/>
        </w:tabs>
        <w:spacing w:after="240"/>
        <w:ind w:right="227" w:firstLine="0"/>
        <w:rPr>
          <w:sz w:val="24"/>
          <w:szCs w:val="24"/>
        </w:rPr>
      </w:pPr>
      <w:r w:rsidRPr="0027491B">
        <w:rPr>
          <w:sz w:val="24"/>
          <w:szCs w:val="24"/>
        </w:rPr>
        <w:t>Авторство правил игры в Ярославскую лапту принадлежит Ярославской городской молодёжной общественной организации "Молодёжный Совет города Ярославля", обладающей исключительными правами на внесение изменений и дополнений в настоящие правила. Авторские права могут быть зарегистрированы в порядке, установленном законодательством Российской</w:t>
      </w:r>
      <w:r w:rsidRPr="0027491B">
        <w:rPr>
          <w:spacing w:val="-4"/>
          <w:sz w:val="24"/>
          <w:szCs w:val="24"/>
        </w:rPr>
        <w:t xml:space="preserve"> </w:t>
      </w:r>
      <w:r w:rsidRPr="0027491B">
        <w:rPr>
          <w:sz w:val="24"/>
          <w:szCs w:val="24"/>
        </w:rPr>
        <w:t>Федерации.</w:t>
      </w:r>
    </w:p>
    <w:p w:rsidR="005E16B6" w:rsidRPr="0027491B" w:rsidRDefault="005247DF" w:rsidP="0027491B">
      <w:pPr>
        <w:pStyle w:val="a4"/>
        <w:numPr>
          <w:ilvl w:val="1"/>
          <w:numId w:val="10"/>
        </w:numPr>
        <w:tabs>
          <w:tab w:val="left" w:pos="729"/>
        </w:tabs>
        <w:spacing w:after="240"/>
        <w:ind w:right="230" w:firstLine="0"/>
        <w:rPr>
          <w:sz w:val="24"/>
          <w:szCs w:val="24"/>
        </w:rPr>
      </w:pPr>
      <w:r w:rsidRPr="0027491B">
        <w:rPr>
          <w:sz w:val="24"/>
          <w:szCs w:val="24"/>
        </w:rPr>
        <w:t>Ярославская лапта – игра, свободная к некоммерческому использованию и тиражированию в любых регионах Российской Федерации и за её пределами при условии точного соблюдения данных правил и обязательного упоминания ЯГМОО "Молодёжный Совет города Ярославля" как автора</w:t>
      </w:r>
      <w:r w:rsidRPr="0027491B">
        <w:rPr>
          <w:spacing w:val="-6"/>
          <w:sz w:val="24"/>
          <w:szCs w:val="24"/>
        </w:rPr>
        <w:t xml:space="preserve"> </w:t>
      </w:r>
      <w:r w:rsidRPr="0027491B">
        <w:rPr>
          <w:sz w:val="24"/>
          <w:szCs w:val="24"/>
        </w:rPr>
        <w:t>игры.</w:t>
      </w:r>
    </w:p>
    <w:p w:rsidR="005E16B6" w:rsidRPr="0027491B" w:rsidRDefault="005247DF" w:rsidP="0027491B">
      <w:pPr>
        <w:pStyle w:val="a4"/>
        <w:numPr>
          <w:ilvl w:val="1"/>
          <w:numId w:val="10"/>
        </w:numPr>
        <w:tabs>
          <w:tab w:val="left" w:pos="700"/>
        </w:tabs>
        <w:spacing w:after="240"/>
        <w:ind w:right="230" w:firstLine="0"/>
        <w:rPr>
          <w:sz w:val="24"/>
          <w:szCs w:val="24"/>
        </w:rPr>
      </w:pPr>
      <w:r w:rsidRPr="0027491B">
        <w:rPr>
          <w:sz w:val="24"/>
          <w:szCs w:val="24"/>
        </w:rPr>
        <w:t>Ярославская лапта не является официальным видом спорта. Матчи, турниры, чемпионаты и иные формы соревнований по Ярославской лапте носят статус любительских.</w:t>
      </w:r>
    </w:p>
    <w:p w:rsidR="005E16B6" w:rsidRPr="0027491B" w:rsidRDefault="005247DF" w:rsidP="0027491B">
      <w:pPr>
        <w:pStyle w:val="1"/>
        <w:numPr>
          <w:ilvl w:val="0"/>
          <w:numId w:val="11"/>
        </w:numPr>
        <w:tabs>
          <w:tab w:val="left" w:pos="4310"/>
        </w:tabs>
        <w:spacing w:after="240"/>
        <w:ind w:left="4309"/>
        <w:jc w:val="left"/>
      </w:pPr>
      <w:r w:rsidRPr="0027491B">
        <w:t>Определение</w:t>
      </w:r>
    </w:p>
    <w:p w:rsidR="005E16B6" w:rsidRPr="0027491B" w:rsidRDefault="005247DF" w:rsidP="0027491B">
      <w:pPr>
        <w:pStyle w:val="a3"/>
        <w:spacing w:after="240"/>
        <w:ind w:left="222" w:right="227"/>
        <w:jc w:val="both"/>
      </w:pPr>
      <w:r w:rsidRPr="0027491B">
        <w:t>2.1 Ярославская лапта – двухсторонняя командная игра, которая проводится на прямоугольной площадке, ограниченной боковыми (лин</w:t>
      </w:r>
      <w:proofErr w:type="gramStart"/>
      <w:r w:rsidRPr="0027491B">
        <w:t>ии ау</w:t>
      </w:r>
      <w:proofErr w:type="gramEnd"/>
      <w:r w:rsidRPr="0027491B">
        <w:t xml:space="preserve">та) и лицевыми (линия города, линия дома) линиями, в которой каждая из команд поочередно играет в защите и в нападении. Цель каждой команды - заработать необходимое для победы количество  очков, совершая перебежки из зоны города в зону дома </w:t>
      </w:r>
      <w:r w:rsidR="00176AA5" w:rsidRPr="0027491B">
        <w:t xml:space="preserve">и обратно </w:t>
      </w:r>
      <w:r w:rsidRPr="0027491B">
        <w:t>после результативного удара битой (</w:t>
      </w:r>
      <w:proofErr w:type="spellStart"/>
      <w:r w:rsidRPr="0027491B">
        <w:t>лаптиной</w:t>
      </w:r>
      <w:proofErr w:type="spellEnd"/>
      <w:r w:rsidRPr="0027491B">
        <w:t>) по мячу, а также путём осаливания мячом игроков команды  противника.</w:t>
      </w:r>
    </w:p>
    <w:p w:rsidR="005E16B6" w:rsidRPr="0027491B" w:rsidRDefault="005247DF" w:rsidP="0027491B">
      <w:pPr>
        <w:pStyle w:val="1"/>
        <w:numPr>
          <w:ilvl w:val="0"/>
          <w:numId w:val="11"/>
        </w:numPr>
        <w:tabs>
          <w:tab w:val="left" w:pos="3357"/>
        </w:tabs>
        <w:spacing w:before="1" w:after="240"/>
        <w:ind w:left="3357"/>
        <w:jc w:val="left"/>
      </w:pPr>
      <w:r w:rsidRPr="0027491B">
        <w:t>Площадка и игровые</w:t>
      </w:r>
      <w:r w:rsidRPr="0027491B">
        <w:rPr>
          <w:spacing w:val="-3"/>
        </w:rPr>
        <w:t xml:space="preserve"> </w:t>
      </w:r>
      <w:r w:rsidRPr="0027491B">
        <w:t>снаряды</w:t>
      </w:r>
    </w:p>
    <w:p w:rsidR="005E16B6" w:rsidRPr="0027491B" w:rsidRDefault="005247DF" w:rsidP="0027491B">
      <w:pPr>
        <w:pStyle w:val="a4"/>
        <w:numPr>
          <w:ilvl w:val="1"/>
          <w:numId w:val="9"/>
        </w:numPr>
        <w:tabs>
          <w:tab w:val="left" w:pos="609"/>
        </w:tabs>
        <w:spacing w:before="1" w:after="240"/>
        <w:ind w:right="226" w:firstLine="0"/>
        <w:rPr>
          <w:sz w:val="24"/>
          <w:szCs w:val="24"/>
        </w:rPr>
      </w:pPr>
      <w:r w:rsidRPr="0027491B">
        <w:rPr>
          <w:sz w:val="24"/>
          <w:szCs w:val="24"/>
        </w:rPr>
        <w:t>Соревнования в целях обеспечения безопасности зрителей и участников разрешается проводить на подготовленных спортивных сооружениях, ровных пространствах с искусственным и естественным травяным, снежным или грунтовым покрытием, как правило, на открытых</w:t>
      </w:r>
      <w:r w:rsidRPr="0027491B">
        <w:rPr>
          <w:spacing w:val="-4"/>
          <w:sz w:val="24"/>
          <w:szCs w:val="24"/>
        </w:rPr>
        <w:t xml:space="preserve"> </w:t>
      </w:r>
      <w:r w:rsidRPr="0027491B">
        <w:rPr>
          <w:sz w:val="24"/>
          <w:szCs w:val="24"/>
        </w:rPr>
        <w:t>площадках.</w:t>
      </w:r>
    </w:p>
    <w:p w:rsidR="005E16B6" w:rsidRPr="0027491B" w:rsidRDefault="005247DF" w:rsidP="0027491B">
      <w:pPr>
        <w:pStyle w:val="a4"/>
        <w:numPr>
          <w:ilvl w:val="1"/>
          <w:numId w:val="9"/>
        </w:numPr>
        <w:tabs>
          <w:tab w:val="left" w:pos="606"/>
        </w:tabs>
        <w:spacing w:after="240"/>
        <w:ind w:right="227" w:firstLine="0"/>
        <w:rPr>
          <w:sz w:val="24"/>
          <w:szCs w:val="24"/>
        </w:rPr>
      </w:pPr>
      <w:r w:rsidRPr="0027491B">
        <w:rPr>
          <w:sz w:val="24"/>
          <w:szCs w:val="24"/>
        </w:rPr>
        <w:t>Допускается проведение игр в закрытых спортивных сооружениях в случае, если его размеры достаточны для их организации.</w:t>
      </w:r>
    </w:p>
    <w:p w:rsidR="005E16B6" w:rsidRPr="0027491B" w:rsidRDefault="005247DF" w:rsidP="0027491B">
      <w:pPr>
        <w:pStyle w:val="a4"/>
        <w:numPr>
          <w:ilvl w:val="1"/>
          <w:numId w:val="9"/>
        </w:numPr>
        <w:tabs>
          <w:tab w:val="left" w:pos="594"/>
        </w:tabs>
        <w:spacing w:before="234" w:after="240"/>
        <w:ind w:right="231" w:firstLine="0"/>
        <w:rPr>
          <w:sz w:val="24"/>
          <w:szCs w:val="24"/>
        </w:rPr>
      </w:pPr>
      <w:r w:rsidRPr="0027491B">
        <w:rPr>
          <w:sz w:val="24"/>
          <w:szCs w:val="24"/>
        </w:rPr>
        <w:t>Игровая площадка для Ярославской лапты (рис.1) представляет собой прямоугольник, имеющий твердую поверхность, свободную от каких-либо предметов, а также свободную зону вокруг</w:t>
      </w:r>
      <w:r w:rsidRPr="0027491B">
        <w:rPr>
          <w:spacing w:val="-10"/>
          <w:sz w:val="24"/>
          <w:szCs w:val="24"/>
        </w:rPr>
        <w:t xml:space="preserve"> </w:t>
      </w:r>
      <w:r w:rsidRPr="0027491B">
        <w:rPr>
          <w:sz w:val="24"/>
          <w:szCs w:val="24"/>
        </w:rPr>
        <w:t>него.</w:t>
      </w:r>
    </w:p>
    <w:p w:rsidR="0027491B" w:rsidRDefault="005247DF" w:rsidP="0027491B">
      <w:pPr>
        <w:pStyle w:val="a3"/>
        <w:spacing w:before="68" w:after="240"/>
        <w:ind w:left="222" w:right="225"/>
        <w:jc w:val="both"/>
      </w:pPr>
      <w:r w:rsidRPr="0027491B">
        <w:t>Боковые линии площадки называются линиями аута, лицевые линии - линией дома и линией города.</w:t>
      </w:r>
    </w:p>
    <w:p w:rsidR="0027491B" w:rsidRDefault="0027491B">
      <w:pPr>
        <w:rPr>
          <w:sz w:val="24"/>
          <w:szCs w:val="24"/>
        </w:rPr>
      </w:pPr>
      <w:r>
        <w:br w:type="page"/>
      </w:r>
    </w:p>
    <w:p w:rsidR="005E16B6" w:rsidRPr="0027491B" w:rsidRDefault="005247DF" w:rsidP="0027491B">
      <w:pPr>
        <w:pStyle w:val="a3"/>
        <w:spacing w:after="240"/>
        <w:ind w:left="222" w:right="224"/>
        <w:jc w:val="both"/>
      </w:pPr>
      <w:r w:rsidRPr="0027491B">
        <w:lastRenderedPageBreak/>
        <w:t>Линия, отстоящая от линии города на 3-4 метра, называется линией пригорода. Зона внутри линий аута, города и пригорода носит наименование "пригород".</w:t>
      </w:r>
    </w:p>
    <w:p w:rsidR="005E16B6" w:rsidRPr="0027491B" w:rsidRDefault="005247DF" w:rsidP="0027491B">
      <w:pPr>
        <w:pStyle w:val="a3"/>
        <w:spacing w:after="240"/>
        <w:ind w:left="222"/>
        <w:jc w:val="both"/>
      </w:pPr>
      <w:r w:rsidRPr="0027491B">
        <w:t>Зона внутри линий аута, города и дома называется полем.</w:t>
      </w:r>
    </w:p>
    <w:p w:rsidR="005E16B6" w:rsidRPr="0027491B" w:rsidRDefault="005247DF" w:rsidP="0027491B">
      <w:pPr>
        <w:pStyle w:val="a4"/>
        <w:numPr>
          <w:ilvl w:val="1"/>
          <w:numId w:val="9"/>
        </w:numPr>
        <w:tabs>
          <w:tab w:val="left" w:pos="590"/>
        </w:tabs>
        <w:spacing w:after="240"/>
        <w:ind w:right="228" w:firstLine="0"/>
        <w:rPr>
          <w:sz w:val="24"/>
          <w:szCs w:val="24"/>
        </w:rPr>
      </w:pPr>
      <w:r w:rsidRPr="0027491B">
        <w:rPr>
          <w:sz w:val="24"/>
          <w:szCs w:val="24"/>
        </w:rPr>
        <w:t xml:space="preserve">Размеры площадки: от 12 до 15 метров в ширину и от </w:t>
      </w:r>
      <w:r w:rsidRPr="0027491B">
        <w:rPr>
          <w:spacing w:val="1"/>
          <w:sz w:val="24"/>
          <w:szCs w:val="24"/>
        </w:rPr>
        <w:t xml:space="preserve">26 </w:t>
      </w:r>
      <w:r w:rsidRPr="0027491B">
        <w:rPr>
          <w:sz w:val="24"/>
          <w:szCs w:val="24"/>
        </w:rPr>
        <w:t>до 30 метров в длину, размер пригорода - от 3 до 4</w:t>
      </w:r>
      <w:r w:rsidRPr="0027491B">
        <w:rPr>
          <w:spacing w:val="-3"/>
          <w:sz w:val="24"/>
          <w:szCs w:val="24"/>
        </w:rPr>
        <w:t xml:space="preserve"> </w:t>
      </w:r>
      <w:r w:rsidRPr="0027491B">
        <w:rPr>
          <w:sz w:val="24"/>
          <w:szCs w:val="24"/>
        </w:rPr>
        <w:t>метров.</w:t>
      </w:r>
    </w:p>
    <w:p w:rsidR="005E16B6" w:rsidRPr="0027491B" w:rsidRDefault="005247DF" w:rsidP="0027491B">
      <w:pPr>
        <w:pStyle w:val="a3"/>
        <w:spacing w:after="240"/>
        <w:ind w:left="222"/>
        <w:jc w:val="both"/>
      </w:pPr>
      <w:r w:rsidRPr="0027491B">
        <w:t>Размеры измеряют по внешнему краю линий, ограничивающих площадку.</w:t>
      </w:r>
    </w:p>
    <w:p w:rsidR="005E16B6" w:rsidRPr="0027491B" w:rsidRDefault="005247DF" w:rsidP="0027491B">
      <w:pPr>
        <w:pStyle w:val="a3"/>
        <w:spacing w:after="240"/>
        <w:ind w:left="222" w:right="233"/>
        <w:jc w:val="both"/>
      </w:pPr>
      <w:r w:rsidRPr="0027491B">
        <w:t>Размеры могут варьироваться в зависимости от состояния игровой площадки, уровня подготовленности игроков и погодных условий, в которых проходят соревнования. Рекомендуемые размеры площадки для разных покрытий:</w:t>
      </w:r>
    </w:p>
    <w:tbl>
      <w:tblPr>
        <w:tblStyle w:val="TableNormal"/>
        <w:tblW w:w="940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1850"/>
        <w:gridCol w:w="2022"/>
      </w:tblGrid>
      <w:tr w:rsidR="005E16B6" w:rsidRPr="0027491B" w:rsidTr="00C12070">
        <w:trPr>
          <w:trHeight w:val="278"/>
        </w:trPr>
        <w:tc>
          <w:tcPr>
            <w:tcW w:w="3544" w:type="dxa"/>
            <w:shd w:val="clear" w:color="auto" w:fill="D9D9D9"/>
          </w:tcPr>
          <w:p w:rsidR="005E16B6" w:rsidRPr="0027491B" w:rsidRDefault="005247DF" w:rsidP="0027491B">
            <w:pPr>
              <w:pStyle w:val="TableParagraph"/>
              <w:spacing w:before="0" w:after="240"/>
              <w:ind w:left="952" w:right="0"/>
              <w:jc w:val="left"/>
              <w:rPr>
                <w:b/>
                <w:sz w:val="24"/>
                <w:szCs w:val="24"/>
              </w:rPr>
            </w:pPr>
            <w:r w:rsidRPr="0027491B">
              <w:rPr>
                <w:b/>
                <w:sz w:val="24"/>
                <w:szCs w:val="24"/>
              </w:rPr>
              <w:t>Тип покрытия</w:t>
            </w:r>
          </w:p>
        </w:tc>
        <w:tc>
          <w:tcPr>
            <w:tcW w:w="1984" w:type="dxa"/>
          </w:tcPr>
          <w:p w:rsidR="005E16B6" w:rsidRPr="0027491B" w:rsidRDefault="005247DF" w:rsidP="0027491B">
            <w:pPr>
              <w:pStyle w:val="TableParagraph"/>
              <w:spacing w:before="0" w:after="240"/>
              <w:ind w:left="600" w:right="592"/>
              <w:rPr>
                <w:b/>
                <w:sz w:val="24"/>
                <w:szCs w:val="24"/>
              </w:rPr>
            </w:pPr>
            <w:r w:rsidRPr="0027491B">
              <w:rPr>
                <w:b/>
                <w:sz w:val="24"/>
                <w:szCs w:val="24"/>
              </w:rPr>
              <w:t>Длина</w:t>
            </w:r>
          </w:p>
        </w:tc>
        <w:tc>
          <w:tcPr>
            <w:tcW w:w="1850" w:type="dxa"/>
          </w:tcPr>
          <w:p w:rsidR="005E16B6" w:rsidRPr="0027491B" w:rsidRDefault="005247DF" w:rsidP="0027491B">
            <w:pPr>
              <w:pStyle w:val="TableParagraph"/>
              <w:spacing w:before="0" w:after="240"/>
              <w:ind w:right="447"/>
              <w:rPr>
                <w:b/>
                <w:sz w:val="24"/>
                <w:szCs w:val="24"/>
              </w:rPr>
            </w:pPr>
            <w:r w:rsidRPr="0027491B">
              <w:rPr>
                <w:b/>
                <w:sz w:val="24"/>
                <w:szCs w:val="24"/>
              </w:rPr>
              <w:t>Ширина</w:t>
            </w:r>
          </w:p>
        </w:tc>
        <w:tc>
          <w:tcPr>
            <w:tcW w:w="2022" w:type="dxa"/>
          </w:tcPr>
          <w:p w:rsidR="005E16B6" w:rsidRPr="0027491B" w:rsidRDefault="005247DF" w:rsidP="0027491B">
            <w:pPr>
              <w:pStyle w:val="TableParagraph"/>
              <w:spacing w:before="0" w:after="240"/>
              <w:rPr>
                <w:b/>
                <w:sz w:val="24"/>
                <w:szCs w:val="24"/>
              </w:rPr>
            </w:pPr>
            <w:r w:rsidRPr="0027491B">
              <w:rPr>
                <w:b/>
                <w:sz w:val="24"/>
                <w:szCs w:val="24"/>
              </w:rPr>
              <w:t>Пригород</w:t>
            </w:r>
          </w:p>
        </w:tc>
      </w:tr>
      <w:tr w:rsidR="005E16B6" w:rsidRPr="0027491B" w:rsidTr="00C12070">
        <w:trPr>
          <w:trHeight w:val="791"/>
        </w:trPr>
        <w:tc>
          <w:tcPr>
            <w:tcW w:w="3544" w:type="dxa"/>
            <w:shd w:val="clear" w:color="auto" w:fill="D9D9D9"/>
          </w:tcPr>
          <w:p w:rsidR="005E16B6" w:rsidRPr="0027491B" w:rsidRDefault="005247DF" w:rsidP="0027491B">
            <w:pPr>
              <w:pStyle w:val="TableParagraph"/>
              <w:spacing w:after="240"/>
              <w:ind w:left="107" w:right="333"/>
              <w:jc w:val="left"/>
              <w:rPr>
                <w:sz w:val="24"/>
                <w:szCs w:val="24"/>
              </w:rPr>
            </w:pPr>
            <w:r w:rsidRPr="0027491B">
              <w:rPr>
                <w:sz w:val="24"/>
                <w:szCs w:val="24"/>
              </w:rPr>
              <w:t>Грунт, естественное травяное покрытие</w:t>
            </w:r>
          </w:p>
        </w:tc>
        <w:tc>
          <w:tcPr>
            <w:tcW w:w="1984" w:type="dxa"/>
          </w:tcPr>
          <w:p w:rsidR="005E16B6" w:rsidRPr="0027491B" w:rsidRDefault="005247DF" w:rsidP="0027491B">
            <w:pPr>
              <w:pStyle w:val="TableParagraph"/>
              <w:spacing w:after="240"/>
              <w:ind w:left="600" w:right="596"/>
              <w:rPr>
                <w:sz w:val="24"/>
                <w:szCs w:val="24"/>
              </w:rPr>
            </w:pPr>
            <w:r w:rsidRPr="0027491B">
              <w:rPr>
                <w:sz w:val="24"/>
                <w:szCs w:val="24"/>
              </w:rPr>
              <w:t>27-30 м</w:t>
            </w:r>
          </w:p>
        </w:tc>
        <w:tc>
          <w:tcPr>
            <w:tcW w:w="1850" w:type="dxa"/>
          </w:tcPr>
          <w:p w:rsidR="005E16B6" w:rsidRPr="0027491B" w:rsidRDefault="005247DF" w:rsidP="0027491B">
            <w:pPr>
              <w:pStyle w:val="TableParagraph"/>
              <w:spacing w:after="240"/>
              <w:ind w:right="451"/>
              <w:rPr>
                <w:sz w:val="24"/>
                <w:szCs w:val="24"/>
              </w:rPr>
            </w:pPr>
            <w:r w:rsidRPr="0027491B">
              <w:rPr>
                <w:sz w:val="24"/>
                <w:szCs w:val="24"/>
              </w:rPr>
              <w:t>13-15 м</w:t>
            </w:r>
          </w:p>
        </w:tc>
        <w:tc>
          <w:tcPr>
            <w:tcW w:w="2022" w:type="dxa"/>
          </w:tcPr>
          <w:p w:rsidR="005E16B6" w:rsidRPr="0027491B" w:rsidRDefault="005247DF" w:rsidP="0027491B">
            <w:pPr>
              <w:pStyle w:val="TableParagraph"/>
              <w:spacing w:after="240"/>
              <w:rPr>
                <w:sz w:val="24"/>
                <w:szCs w:val="24"/>
              </w:rPr>
            </w:pPr>
            <w:r w:rsidRPr="0027491B">
              <w:rPr>
                <w:sz w:val="24"/>
                <w:szCs w:val="24"/>
              </w:rPr>
              <w:t>3-4 м</w:t>
            </w:r>
          </w:p>
        </w:tc>
      </w:tr>
      <w:tr w:rsidR="005E16B6" w:rsidRPr="0027491B" w:rsidTr="00C12070">
        <w:trPr>
          <w:trHeight w:val="791"/>
        </w:trPr>
        <w:tc>
          <w:tcPr>
            <w:tcW w:w="3544" w:type="dxa"/>
            <w:shd w:val="clear" w:color="auto" w:fill="D9D9D9"/>
          </w:tcPr>
          <w:p w:rsidR="005E16B6" w:rsidRPr="0027491B" w:rsidRDefault="005247DF" w:rsidP="0027491B">
            <w:pPr>
              <w:pStyle w:val="TableParagraph"/>
              <w:spacing w:after="240"/>
              <w:ind w:left="107" w:right="184"/>
              <w:jc w:val="left"/>
              <w:rPr>
                <w:sz w:val="24"/>
                <w:szCs w:val="24"/>
              </w:rPr>
            </w:pPr>
            <w:r w:rsidRPr="0027491B">
              <w:rPr>
                <w:sz w:val="24"/>
                <w:szCs w:val="24"/>
              </w:rPr>
              <w:t>Искусственное травяное покрытие, резиновое покрытие</w:t>
            </w:r>
          </w:p>
        </w:tc>
        <w:tc>
          <w:tcPr>
            <w:tcW w:w="1984" w:type="dxa"/>
          </w:tcPr>
          <w:p w:rsidR="005E16B6" w:rsidRPr="0027491B" w:rsidRDefault="005247DF" w:rsidP="0027491B">
            <w:pPr>
              <w:pStyle w:val="TableParagraph"/>
              <w:spacing w:after="240"/>
              <w:ind w:left="600" w:right="596"/>
              <w:rPr>
                <w:sz w:val="24"/>
                <w:szCs w:val="24"/>
              </w:rPr>
            </w:pPr>
            <w:r w:rsidRPr="0027491B">
              <w:rPr>
                <w:sz w:val="24"/>
                <w:szCs w:val="24"/>
              </w:rPr>
              <w:t>27-30 м</w:t>
            </w:r>
          </w:p>
        </w:tc>
        <w:tc>
          <w:tcPr>
            <w:tcW w:w="1850" w:type="dxa"/>
          </w:tcPr>
          <w:p w:rsidR="005E16B6" w:rsidRPr="0027491B" w:rsidRDefault="005247DF" w:rsidP="0027491B">
            <w:pPr>
              <w:pStyle w:val="TableParagraph"/>
              <w:spacing w:after="240"/>
              <w:ind w:right="451"/>
              <w:rPr>
                <w:sz w:val="24"/>
                <w:szCs w:val="24"/>
              </w:rPr>
            </w:pPr>
            <w:r w:rsidRPr="0027491B">
              <w:rPr>
                <w:sz w:val="24"/>
                <w:szCs w:val="24"/>
              </w:rPr>
              <w:t>13-15 м</w:t>
            </w:r>
          </w:p>
        </w:tc>
        <w:tc>
          <w:tcPr>
            <w:tcW w:w="2022" w:type="dxa"/>
          </w:tcPr>
          <w:p w:rsidR="005E16B6" w:rsidRPr="0027491B" w:rsidRDefault="005247DF" w:rsidP="0027491B">
            <w:pPr>
              <w:pStyle w:val="TableParagraph"/>
              <w:spacing w:after="240"/>
              <w:rPr>
                <w:sz w:val="24"/>
                <w:szCs w:val="24"/>
              </w:rPr>
            </w:pPr>
            <w:r w:rsidRPr="0027491B">
              <w:rPr>
                <w:sz w:val="24"/>
                <w:szCs w:val="24"/>
              </w:rPr>
              <w:t>3-4 м</w:t>
            </w:r>
          </w:p>
        </w:tc>
      </w:tr>
      <w:tr w:rsidR="005E16B6" w:rsidRPr="0027491B" w:rsidTr="00C12070">
        <w:trPr>
          <w:trHeight w:val="515"/>
        </w:trPr>
        <w:tc>
          <w:tcPr>
            <w:tcW w:w="3544" w:type="dxa"/>
            <w:shd w:val="clear" w:color="auto" w:fill="D9D9D9"/>
          </w:tcPr>
          <w:p w:rsidR="005E16B6" w:rsidRPr="0027491B" w:rsidRDefault="005247DF" w:rsidP="0027491B">
            <w:pPr>
              <w:pStyle w:val="TableParagraph"/>
              <w:spacing w:after="240"/>
              <w:ind w:left="107" w:right="0"/>
              <w:jc w:val="left"/>
              <w:rPr>
                <w:sz w:val="24"/>
                <w:szCs w:val="24"/>
              </w:rPr>
            </w:pPr>
            <w:r w:rsidRPr="0027491B">
              <w:rPr>
                <w:sz w:val="24"/>
                <w:szCs w:val="24"/>
              </w:rPr>
              <w:t>Снежное покрытие</w:t>
            </w:r>
          </w:p>
        </w:tc>
        <w:tc>
          <w:tcPr>
            <w:tcW w:w="1984" w:type="dxa"/>
          </w:tcPr>
          <w:p w:rsidR="005E16B6" w:rsidRPr="0027491B" w:rsidRDefault="005247DF" w:rsidP="0027491B">
            <w:pPr>
              <w:pStyle w:val="TableParagraph"/>
              <w:spacing w:after="240"/>
              <w:ind w:left="600" w:right="596"/>
              <w:rPr>
                <w:sz w:val="24"/>
                <w:szCs w:val="24"/>
              </w:rPr>
            </w:pPr>
            <w:r w:rsidRPr="0027491B">
              <w:rPr>
                <w:sz w:val="24"/>
                <w:szCs w:val="24"/>
              </w:rPr>
              <w:t>26-28 м</w:t>
            </w:r>
          </w:p>
        </w:tc>
        <w:tc>
          <w:tcPr>
            <w:tcW w:w="1850" w:type="dxa"/>
          </w:tcPr>
          <w:p w:rsidR="005E16B6" w:rsidRPr="0027491B" w:rsidRDefault="005247DF" w:rsidP="0027491B">
            <w:pPr>
              <w:pStyle w:val="TableParagraph"/>
              <w:spacing w:after="240"/>
              <w:ind w:right="451"/>
              <w:rPr>
                <w:sz w:val="24"/>
                <w:szCs w:val="24"/>
              </w:rPr>
            </w:pPr>
            <w:r w:rsidRPr="0027491B">
              <w:rPr>
                <w:sz w:val="24"/>
                <w:szCs w:val="24"/>
              </w:rPr>
              <w:t>12-14 м</w:t>
            </w:r>
          </w:p>
        </w:tc>
        <w:tc>
          <w:tcPr>
            <w:tcW w:w="2022" w:type="dxa"/>
          </w:tcPr>
          <w:p w:rsidR="005E16B6" w:rsidRPr="0027491B" w:rsidRDefault="005247DF" w:rsidP="0027491B">
            <w:pPr>
              <w:pStyle w:val="TableParagraph"/>
              <w:spacing w:after="240"/>
              <w:rPr>
                <w:sz w:val="24"/>
                <w:szCs w:val="24"/>
              </w:rPr>
            </w:pPr>
            <w:r w:rsidRPr="0027491B">
              <w:rPr>
                <w:sz w:val="24"/>
                <w:szCs w:val="24"/>
              </w:rPr>
              <w:t>3-4 м</w:t>
            </w:r>
          </w:p>
        </w:tc>
      </w:tr>
    </w:tbl>
    <w:p w:rsidR="005E16B6" w:rsidRPr="0027491B" w:rsidRDefault="005E16B6" w:rsidP="0027491B">
      <w:pPr>
        <w:pStyle w:val="a3"/>
        <w:spacing w:before="4" w:after="240"/>
      </w:pPr>
    </w:p>
    <w:p w:rsidR="005E16B6" w:rsidRPr="0027491B" w:rsidRDefault="005247DF" w:rsidP="0027491B">
      <w:pPr>
        <w:pStyle w:val="a4"/>
        <w:numPr>
          <w:ilvl w:val="1"/>
          <w:numId w:val="8"/>
        </w:numPr>
        <w:tabs>
          <w:tab w:val="left" w:pos="583"/>
        </w:tabs>
        <w:spacing w:before="9" w:after="240"/>
        <w:ind w:right="227" w:firstLine="0"/>
        <w:rPr>
          <w:sz w:val="24"/>
          <w:szCs w:val="24"/>
        </w:rPr>
      </w:pPr>
      <w:r w:rsidRPr="0027491B">
        <w:rPr>
          <w:sz w:val="24"/>
          <w:szCs w:val="24"/>
        </w:rPr>
        <w:t xml:space="preserve">Игровая площадка размечается хорошо видимыми линиями. </w:t>
      </w:r>
      <w:r w:rsidR="00176AA5" w:rsidRPr="0027491B">
        <w:rPr>
          <w:sz w:val="24"/>
          <w:szCs w:val="24"/>
        </w:rPr>
        <w:t>Рекомендуемая ш</w:t>
      </w:r>
      <w:r w:rsidRPr="0027491B">
        <w:rPr>
          <w:sz w:val="24"/>
          <w:szCs w:val="24"/>
        </w:rPr>
        <w:t xml:space="preserve">ирина линий разметки </w:t>
      </w:r>
      <w:r w:rsidR="00176AA5" w:rsidRPr="0027491B">
        <w:rPr>
          <w:sz w:val="24"/>
          <w:szCs w:val="24"/>
        </w:rPr>
        <w:t xml:space="preserve">– </w:t>
      </w:r>
      <w:r w:rsidRPr="0027491B">
        <w:rPr>
          <w:sz w:val="24"/>
          <w:szCs w:val="24"/>
        </w:rPr>
        <w:t xml:space="preserve">5 см. </w:t>
      </w:r>
    </w:p>
    <w:p w:rsidR="005E16B6" w:rsidRPr="0027491B" w:rsidRDefault="005247DF" w:rsidP="0027491B">
      <w:pPr>
        <w:pStyle w:val="a4"/>
        <w:numPr>
          <w:ilvl w:val="1"/>
          <w:numId w:val="8"/>
        </w:numPr>
        <w:tabs>
          <w:tab w:val="left" w:pos="592"/>
        </w:tabs>
        <w:spacing w:after="240"/>
        <w:ind w:right="234" w:firstLine="0"/>
        <w:rPr>
          <w:sz w:val="24"/>
          <w:szCs w:val="24"/>
        </w:rPr>
      </w:pPr>
      <w:r w:rsidRPr="0027491B">
        <w:rPr>
          <w:sz w:val="24"/>
          <w:szCs w:val="24"/>
        </w:rPr>
        <w:t xml:space="preserve">Поле должно быть окружено свободной зоной: за линией города не менее </w:t>
      </w:r>
      <w:r w:rsidR="00176AA5" w:rsidRPr="0027491B">
        <w:rPr>
          <w:sz w:val="24"/>
          <w:szCs w:val="24"/>
        </w:rPr>
        <w:t>5</w:t>
      </w:r>
      <w:r w:rsidRPr="0027491B">
        <w:rPr>
          <w:sz w:val="24"/>
          <w:szCs w:val="24"/>
        </w:rPr>
        <w:t xml:space="preserve"> метров, за линией</w:t>
      </w:r>
      <w:r w:rsidRPr="0027491B">
        <w:rPr>
          <w:spacing w:val="28"/>
          <w:sz w:val="24"/>
          <w:szCs w:val="24"/>
        </w:rPr>
        <w:t xml:space="preserve"> </w:t>
      </w:r>
      <w:r w:rsidRPr="0027491B">
        <w:rPr>
          <w:sz w:val="24"/>
          <w:szCs w:val="24"/>
        </w:rPr>
        <w:t>дома</w:t>
      </w:r>
      <w:r w:rsidRPr="0027491B">
        <w:rPr>
          <w:spacing w:val="27"/>
          <w:sz w:val="24"/>
          <w:szCs w:val="24"/>
        </w:rPr>
        <w:t xml:space="preserve"> </w:t>
      </w:r>
      <w:r w:rsidRPr="0027491B">
        <w:rPr>
          <w:sz w:val="24"/>
          <w:szCs w:val="24"/>
        </w:rPr>
        <w:t>–</w:t>
      </w:r>
      <w:r w:rsidRPr="0027491B">
        <w:rPr>
          <w:spacing w:val="25"/>
          <w:sz w:val="24"/>
          <w:szCs w:val="24"/>
        </w:rPr>
        <w:t xml:space="preserve"> </w:t>
      </w:r>
      <w:r w:rsidRPr="0027491B">
        <w:rPr>
          <w:sz w:val="24"/>
          <w:szCs w:val="24"/>
        </w:rPr>
        <w:t>не</w:t>
      </w:r>
      <w:r w:rsidRPr="0027491B">
        <w:rPr>
          <w:spacing w:val="27"/>
          <w:sz w:val="24"/>
          <w:szCs w:val="24"/>
        </w:rPr>
        <w:t xml:space="preserve"> </w:t>
      </w:r>
      <w:r w:rsidRPr="0027491B">
        <w:rPr>
          <w:sz w:val="24"/>
          <w:szCs w:val="24"/>
        </w:rPr>
        <w:t>менее</w:t>
      </w:r>
      <w:r w:rsidRPr="0027491B">
        <w:rPr>
          <w:spacing w:val="27"/>
          <w:sz w:val="24"/>
          <w:szCs w:val="24"/>
        </w:rPr>
        <w:t xml:space="preserve"> </w:t>
      </w:r>
      <w:r w:rsidRPr="0027491B">
        <w:rPr>
          <w:sz w:val="24"/>
          <w:szCs w:val="24"/>
        </w:rPr>
        <w:t>15</w:t>
      </w:r>
      <w:r w:rsidRPr="0027491B">
        <w:rPr>
          <w:spacing w:val="27"/>
          <w:sz w:val="24"/>
          <w:szCs w:val="24"/>
        </w:rPr>
        <w:t xml:space="preserve"> </w:t>
      </w:r>
      <w:r w:rsidRPr="0027491B">
        <w:rPr>
          <w:sz w:val="24"/>
          <w:szCs w:val="24"/>
        </w:rPr>
        <w:t>метров,</w:t>
      </w:r>
      <w:r w:rsidRPr="0027491B">
        <w:rPr>
          <w:spacing w:val="27"/>
          <w:sz w:val="24"/>
          <w:szCs w:val="24"/>
        </w:rPr>
        <w:t xml:space="preserve"> </w:t>
      </w:r>
      <w:r w:rsidRPr="0027491B">
        <w:rPr>
          <w:sz w:val="24"/>
          <w:szCs w:val="24"/>
        </w:rPr>
        <w:t>за</w:t>
      </w:r>
      <w:r w:rsidRPr="0027491B">
        <w:rPr>
          <w:spacing w:val="27"/>
          <w:sz w:val="24"/>
          <w:szCs w:val="24"/>
        </w:rPr>
        <w:t xml:space="preserve"> </w:t>
      </w:r>
      <w:r w:rsidRPr="0027491B">
        <w:rPr>
          <w:sz w:val="24"/>
          <w:szCs w:val="24"/>
        </w:rPr>
        <w:t>боковыми</w:t>
      </w:r>
      <w:r w:rsidRPr="0027491B">
        <w:rPr>
          <w:spacing w:val="28"/>
          <w:sz w:val="24"/>
          <w:szCs w:val="24"/>
        </w:rPr>
        <w:t xml:space="preserve"> </w:t>
      </w:r>
      <w:r w:rsidRPr="0027491B">
        <w:rPr>
          <w:sz w:val="24"/>
          <w:szCs w:val="24"/>
        </w:rPr>
        <w:t>линиями</w:t>
      </w:r>
      <w:r w:rsidRPr="0027491B">
        <w:rPr>
          <w:spacing w:val="30"/>
          <w:sz w:val="24"/>
          <w:szCs w:val="24"/>
        </w:rPr>
        <w:t xml:space="preserve"> </w:t>
      </w:r>
      <w:r w:rsidRPr="0027491B">
        <w:rPr>
          <w:sz w:val="24"/>
          <w:szCs w:val="24"/>
        </w:rPr>
        <w:t>–</w:t>
      </w:r>
      <w:r w:rsidRPr="0027491B">
        <w:rPr>
          <w:spacing w:val="25"/>
          <w:sz w:val="24"/>
          <w:szCs w:val="24"/>
        </w:rPr>
        <w:t xml:space="preserve"> </w:t>
      </w:r>
      <w:r w:rsidRPr="0027491B">
        <w:rPr>
          <w:sz w:val="24"/>
          <w:szCs w:val="24"/>
        </w:rPr>
        <w:t>не</w:t>
      </w:r>
      <w:r w:rsidRPr="0027491B">
        <w:rPr>
          <w:spacing w:val="27"/>
          <w:sz w:val="24"/>
          <w:szCs w:val="24"/>
        </w:rPr>
        <w:t xml:space="preserve"> </w:t>
      </w:r>
      <w:r w:rsidRPr="0027491B">
        <w:rPr>
          <w:sz w:val="24"/>
          <w:szCs w:val="24"/>
        </w:rPr>
        <w:t>менее</w:t>
      </w:r>
      <w:r w:rsidRPr="0027491B">
        <w:rPr>
          <w:spacing w:val="27"/>
          <w:sz w:val="24"/>
          <w:szCs w:val="24"/>
        </w:rPr>
        <w:t xml:space="preserve"> </w:t>
      </w:r>
      <w:r w:rsidRPr="0027491B">
        <w:rPr>
          <w:sz w:val="24"/>
          <w:szCs w:val="24"/>
        </w:rPr>
        <w:t>5</w:t>
      </w:r>
      <w:r w:rsidRPr="0027491B">
        <w:rPr>
          <w:spacing w:val="27"/>
          <w:sz w:val="24"/>
          <w:szCs w:val="24"/>
        </w:rPr>
        <w:t xml:space="preserve"> </w:t>
      </w:r>
      <w:r w:rsidRPr="0027491B">
        <w:rPr>
          <w:sz w:val="24"/>
          <w:szCs w:val="24"/>
        </w:rPr>
        <w:t>метров.</w:t>
      </w:r>
    </w:p>
    <w:p w:rsidR="005E16B6" w:rsidRPr="0027491B" w:rsidRDefault="005247DF" w:rsidP="0027491B">
      <w:pPr>
        <w:pStyle w:val="a4"/>
        <w:numPr>
          <w:ilvl w:val="1"/>
          <w:numId w:val="8"/>
        </w:numPr>
        <w:tabs>
          <w:tab w:val="left" w:pos="647"/>
        </w:tabs>
        <w:spacing w:after="240"/>
        <w:ind w:right="225" w:firstLine="0"/>
        <w:rPr>
          <w:sz w:val="24"/>
          <w:szCs w:val="24"/>
        </w:rPr>
      </w:pPr>
      <w:r w:rsidRPr="0027491B">
        <w:rPr>
          <w:sz w:val="24"/>
          <w:szCs w:val="24"/>
        </w:rPr>
        <w:t xml:space="preserve">Бита для игры в Ярославскую лапту называется </w:t>
      </w:r>
      <w:proofErr w:type="spellStart"/>
      <w:r w:rsidRPr="0027491B">
        <w:rPr>
          <w:sz w:val="24"/>
          <w:szCs w:val="24"/>
        </w:rPr>
        <w:t>лаптиной</w:t>
      </w:r>
      <w:proofErr w:type="spellEnd"/>
      <w:r w:rsidRPr="0027491B">
        <w:rPr>
          <w:sz w:val="24"/>
          <w:szCs w:val="24"/>
        </w:rPr>
        <w:t xml:space="preserve">. </w:t>
      </w:r>
      <w:proofErr w:type="spellStart"/>
      <w:r w:rsidRPr="0027491B">
        <w:rPr>
          <w:sz w:val="24"/>
          <w:szCs w:val="24"/>
        </w:rPr>
        <w:t>Лаптина</w:t>
      </w:r>
      <w:proofErr w:type="spellEnd"/>
      <w:r w:rsidRPr="0027491B">
        <w:rPr>
          <w:sz w:val="24"/>
          <w:szCs w:val="24"/>
        </w:rPr>
        <w:t xml:space="preserve"> должна быть цельнодеревянной, длиной до 90 см, плоской (прямоугольной в сечении), шириной не более 10 см ± 0,5 см, толщиной 20-25 мм. Ширина рукоятки </w:t>
      </w:r>
      <w:proofErr w:type="spellStart"/>
      <w:r w:rsidRPr="0027491B">
        <w:rPr>
          <w:sz w:val="24"/>
          <w:szCs w:val="24"/>
        </w:rPr>
        <w:t>лаптины</w:t>
      </w:r>
      <w:proofErr w:type="spellEnd"/>
      <w:r w:rsidRPr="0027491B">
        <w:rPr>
          <w:sz w:val="24"/>
          <w:szCs w:val="24"/>
        </w:rPr>
        <w:t xml:space="preserve"> должна быть не менее 5 см. Конец рукоятки имеет утолщение, обеспечивающее безопасность при проведении ударов по мячу. Допускается обмотка рукоятки лентами для обеспечения более удобного хвата. Каждый игрок может пользоваться индивидуальной </w:t>
      </w:r>
      <w:proofErr w:type="spellStart"/>
      <w:r w:rsidRPr="0027491B">
        <w:rPr>
          <w:sz w:val="24"/>
          <w:szCs w:val="24"/>
        </w:rPr>
        <w:t>лаптиной</w:t>
      </w:r>
      <w:proofErr w:type="spellEnd"/>
      <w:r w:rsidRPr="0027491B">
        <w:rPr>
          <w:sz w:val="24"/>
          <w:szCs w:val="24"/>
        </w:rPr>
        <w:t>, соответствующей этим размерам и требованиям. (Пример представлен на рис.</w:t>
      </w:r>
      <w:r w:rsidRPr="0027491B">
        <w:rPr>
          <w:spacing w:val="-8"/>
          <w:sz w:val="24"/>
          <w:szCs w:val="24"/>
        </w:rPr>
        <w:t xml:space="preserve"> </w:t>
      </w:r>
      <w:r w:rsidRPr="0027491B">
        <w:rPr>
          <w:sz w:val="24"/>
          <w:szCs w:val="24"/>
        </w:rPr>
        <w:t>2)</w:t>
      </w:r>
    </w:p>
    <w:p w:rsidR="005E16B6" w:rsidRPr="0027491B" w:rsidRDefault="005247DF" w:rsidP="0027491B">
      <w:pPr>
        <w:pStyle w:val="a4"/>
        <w:numPr>
          <w:ilvl w:val="1"/>
          <w:numId w:val="8"/>
        </w:numPr>
        <w:tabs>
          <w:tab w:val="left" w:pos="583"/>
        </w:tabs>
        <w:spacing w:after="240"/>
        <w:ind w:firstLine="0"/>
        <w:rPr>
          <w:sz w:val="24"/>
          <w:szCs w:val="24"/>
        </w:rPr>
      </w:pPr>
      <w:r w:rsidRPr="0027491B">
        <w:rPr>
          <w:sz w:val="24"/>
          <w:szCs w:val="24"/>
        </w:rPr>
        <w:t>Игра проводится мячом для большого тенниса, вес 60</w:t>
      </w:r>
      <w:r w:rsidRPr="0027491B">
        <w:rPr>
          <w:spacing w:val="-8"/>
          <w:sz w:val="24"/>
          <w:szCs w:val="24"/>
        </w:rPr>
        <w:t xml:space="preserve"> </w:t>
      </w:r>
      <w:r w:rsidRPr="0027491B">
        <w:rPr>
          <w:sz w:val="24"/>
          <w:szCs w:val="24"/>
        </w:rPr>
        <w:t>г.</w:t>
      </w:r>
    </w:p>
    <w:p w:rsidR="005E16B6" w:rsidRPr="0027491B" w:rsidRDefault="005247DF" w:rsidP="0027491B">
      <w:pPr>
        <w:pStyle w:val="1"/>
        <w:numPr>
          <w:ilvl w:val="0"/>
          <w:numId w:val="11"/>
        </w:numPr>
        <w:tabs>
          <w:tab w:val="left" w:pos="4541"/>
        </w:tabs>
        <w:spacing w:after="240"/>
        <w:ind w:left="4540"/>
        <w:jc w:val="left"/>
      </w:pPr>
      <w:r w:rsidRPr="0027491B">
        <w:t>Команда</w:t>
      </w:r>
    </w:p>
    <w:p w:rsidR="005E16B6" w:rsidRPr="0027491B" w:rsidRDefault="005247DF" w:rsidP="0027491B">
      <w:pPr>
        <w:pStyle w:val="a4"/>
        <w:numPr>
          <w:ilvl w:val="1"/>
          <w:numId w:val="7"/>
        </w:numPr>
        <w:tabs>
          <w:tab w:val="left" w:pos="690"/>
        </w:tabs>
        <w:spacing w:after="240"/>
        <w:ind w:right="231" w:firstLine="0"/>
        <w:rPr>
          <w:sz w:val="24"/>
          <w:szCs w:val="24"/>
        </w:rPr>
      </w:pPr>
      <w:r w:rsidRPr="0027491B">
        <w:rPr>
          <w:sz w:val="24"/>
          <w:szCs w:val="24"/>
        </w:rPr>
        <w:t>Согласно условиям соревнований, организаторы имеют право вводить деление участников на возрастные категории: детские, юниорские, взрослые и т.п. Принадлежность команды к той или иной категории определяется по возрасту самого старшего игрока в составе команды на день</w:t>
      </w:r>
      <w:r w:rsidRPr="0027491B">
        <w:rPr>
          <w:spacing w:val="-8"/>
          <w:sz w:val="24"/>
          <w:szCs w:val="24"/>
        </w:rPr>
        <w:t xml:space="preserve"> </w:t>
      </w:r>
      <w:r w:rsidRPr="0027491B">
        <w:rPr>
          <w:sz w:val="24"/>
          <w:szCs w:val="24"/>
        </w:rPr>
        <w:t>соревнований.</w:t>
      </w:r>
    </w:p>
    <w:p w:rsidR="005E16B6" w:rsidRPr="0027491B" w:rsidRDefault="005247DF" w:rsidP="0027491B">
      <w:pPr>
        <w:pStyle w:val="a4"/>
        <w:numPr>
          <w:ilvl w:val="1"/>
          <w:numId w:val="7"/>
        </w:numPr>
        <w:tabs>
          <w:tab w:val="left" w:pos="630"/>
        </w:tabs>
        <w:spacing w:before="68" w:after="240"/>
        <w:ind w:right="229" w:firstLine="0"/>
        <w:rPr>
          <w:sz w:val="24"/>
          <w:szCs w:val="24"/>
        </w:rPr>
      </w:pPr>
      <w:r w:rsidRPr="0027491B">
        <w:rPr>
          <w:sz w:val="24"/>
          <w:szCs w:val="24"/>
        </w:rPr>
        <w:t>Состав команды для игры в Ярославскую лапту – 5 человек, в том числе капитан команды. Гендерный состав: трое мужчин и две</w:t>
      </w:r>
      <w:r w:rsidRPr="0027491B">
        <w:rPr>
          <w:spacing w:val="-6"/>
          <w:sz w:val="24"/>
          <w:szCs w:val="24"/>
        </w:rPr>
        <w:t xml:space="preserve"> </w:t>
      </w:r>
      <w:r w:rsidRPr="0027491B">
        <w:rPr>
          <w:sz w:val="24"/>
          <w:szCs w:val="24"/>
        </w:rPr>
        <w:t>девушки.</w:t>
      </w:r>
    </w:p>
    <w:p w:rsidR="005E16B6" w:rsidRPr="0027491B" w:rsidRDefault="005247DF" w:rsidP="0027491B">
      <w:pPr>
        <w:pStyle w:val="a4"/>
        <w:numPr>
          <w:ilvl w:val="1"/>
          <w:numId w:val="7"/>
        </w:numPr>
        <w:tabs>
          <w:tab w:val="left" w:pos="652"/>
        </w:tabs>
        <w:spacing w:after="240"/>
        <w:ind w:right="227" w:firstLine="0"/>
        <w:rPr>
          <w:sz w:val="24"/>
          <w:szCs w:val="24"/>
        </w:rPr>
      </w:pPr>
      <w:r w:rsidRPr="0027491B">
        <w:rPr>
          <w:sz w:val="24"/>
          <w:szCs w:val="24"/>
        </w:rPr>
        <w:lastRenderedPageBreak/>
        <w:t>Допускается наличие запасных игроков в команде. Количество запасных игроков определяется организаторами соревнований. Равноценная (мужчина на мужчину, девушка на девушку) замена игроков разрешается между встречами по согласованию с главным судьей на поле. Во время проведения встречи замена допускается главным судьей на поле только в случае получения игроком</w:t>
      </w:r>
      <w:r w:rsidRPr="0027491B">
        <w:rPr>
          <w:spacing w:val="-4"/>
          <w:sz w:val="24"/>
          <w:szCs w:val="24"/>
        </w:rPr>
        <w:t xml:space="preserve"> </w:t>
      </w:r>
      <w:r w:rsidRPr="0027491B">
        <w:rPr>
          <w:sz w:val="24"/>
          <w:szCs w:val="24"/>
        </w:rPr>
        <w:t>травмы.</w:t>
      </w:r>
    </w:p>
    <w:p w:rsidR="005E16B6" w:rsidRPr="0027491B" w:rsidRDefault="005247DF" w:rsidP="0027491B">
      <w:pPr>
        <w:pStyle w:val="a4"/>
        <w:numPr>
          <w:ilvl w:val="1"/>
          <w:numId w:val="7"/>
        </w:numPr>
        <w:tabs>
          <w:tab w:val="left" w:pos="611"/>
        </w:tabs>
        <w:spacing w:before="1" w:after="240"/>
        <w:ind w:right="228" w:firstLine="0"/>
        <w:rPr>
          <w:sz w:val="24"/>
          <w:szCs w:val="24"/>
        </w:rPr>
      </w:pPr>
      <w:r w:rsidRPr="0027491B">
        <w:rPr>
          <w:sz w:val="24"/>
          <w:szCs w:val="24"/>
        </w:rPr>
        <w:t>Нарушение количественного и гендерного состава</w:t>
      </w:r>
      <w:r w:rsidR="00176AA5" w:rsidRPr="0027491B">
        <w:rPr>
          <w:sz w:val="24"/>
          <w:szCs w:val="24"/>
        </w:rPr>
        <w:t xml:space="preserve"> или</w:t>
      </w:r>
      <w:r w:rsidRPr="0027491B">
        <w:rPr>
          <w:sz w:val="24"/>
          <w:szCs w:val="24"/>
        </w:rPr>
        <w:t xml:space="preserve"> возрастной категории участников команды не допускается</w:t>
      </w:r>
      <w:r w:rsidR="00176AA5" w:rsidRPr="0027491B">
        <w:rPr>
          <w:sz w:val="24"/>
          <w:szCs w:val="24"/>
        </w:rPr>
        <w:t xml:space="preserve">. В </w:t>
      </w:r>
      <w:r w:rsidRPr="0027491B">
        <w:rPr>
          <w:sz w:val="24"/>
          <w:szCs w:val="24"/>
        </w:rPr>
        <w:t>случае</w:t>
      </w:r>
      <w:r w:rsidR="00176AA5" w:rsidRPr="0027491B">
        <w:rPr>
          <w:sz w:val="24"/>
          <w:szCs w:val="24"/>
        </w:rPr>
        <w:t xml:space="preserve"> данного нарушения</w:t>
      </w:r>
      <w:r w:rsidRPr="0027491B">
        <w:rPr>
          <w:sz w:val="24"/>
          <w:szCs w:val="24"/>
        </w:rPr>
        <w:t xml:space="preserve"> команде засчитывается техническое поражение.</w:t>
      </w:r>
      <w:r w:rsidRPr="0027491B">
        <w:rPr>
          <w:spacing w:val="-2"/>
          <w:sz w:val="24"/>
          <w:szCs w:val="24"/>
        </w:rPr>
        <w:t xml:space="preserve"> </w:t>
      </w:r>
      <w:r w:rsidRPr="0027491B">
        <w:rPr>
          <w:sz w:val="24"/>
          <w:szCs w:val="24"/>
        </w:rPr>
        <w:t>(0:6).</w:t>
      </w:r>
    </w:p>
    <w:p w:rsidR="005E16B6" w:rsidRPr="0027491B" w:rsidRDefault="005247DF" w:rsidP="0027491B">
      <w:pPr>
        <w:pStyle w:val="a4"/>
        <w:numPr>
          <w:ilvl w:val="1"/>
          <w:numId w:val="7"/>
        </w:numPr>
        <w:tabs>
          <w:tab w:val="left" w:pos="647"/>
        </w:tabs>
        <w:spacing w:after="240"/>
        <w:ind w:right="228" w:firstLine="0"/>
        <w:rPr>
          <w:sz w:val="24"/>
          <w:szCs w:val="24"/>
        </w:rPr>
      </w:pPr>
      <w:r w:rsidRPr="0027491B">
        <w:rPr>
          <w:sz w:val="24"/>
          <w:szCs w:val="24"/>
        </w:rPr>
        <w:t xml:space="preserve">Капитан команды контролирует поведение своей команды и </w:t>
      </w:r>
      <w:r w:rsidR="00176AA5" w:rsidRPr="0027491B">
        <w:rPr>
          <w:sz w:val="24"/>
          <w:szCs w:val="24"/>
        </w:rPr>
        <w:t>имеет право</w:t>
      </w:r>
      <w:r w:rsidRPr="0027491B">
        <w:rPr>
          <w:sz w:val="24"/>
          <w:szCs w:val="24"/>
        </w:rPr>
        <w:t xml:space="preserve"> обращаться к главному судье поля, главному судье соревнований в вежливой, корректной форме по вопросам, связанным с толкованием правил или для получения необходимой информации. Если по какой-либо уважительной причине капитан команды покидает площадку, он обязан сообщить главному судье поля, кто из игроков остается капитаном на время его отсутствия. Правом представления интересов команды в решении спорных моментов обладает исключительно капитан</w:t>
      </w:r>
      <w:r w:rsidRPr="0027491B">
        <w:rPr>
          <w:spacing w:val="-3"/>
          <w:sz w:val="24"/>
          <w:szCs w:val="24"/>
        </w:rPr>
        <w:t xml:space="preserve"> </w:t>
      </w:r>
      <w:r w:rsidRPr="0027491B">
        <w:rPr>
          <w:sz w:val="24"/>
          <w:szCs w:val="24"/>
        </w:rPr>
        <w:t>команды.</w:t>
      </w:r>
    </w:p>
    <w:p w:rsidR="005E16B6" w:rsidRPr="0027491B" w:rsidRDefault="005247DF" w:rsidP="0027491B">
      <w:pPr>
        <w:pStyle w:val="1"/>
        <w:numPr>
          <w:ilvl w:val="0"/>
          <w:numId w:val="11"/>
        </w:numPr>
        <w:tabs>
          <w:tab w:val="left" w:pos="4224"/>
        </w:tabs>
        <w:spacing w:after="240"/>
        <w:ind w:left="4223"/>
        <w:jc w:val="left"/>
      </w:pPr>
      <w:r w:rsidRPr="0027491B">
        <w:t>Правила</w:t>
      </w:r>
      <w:r w:rsidRPr="0027491B">
        <w:rPr>
          <w:spacing w:val="-2"/>
        </w:rPr>
        <w:t xml:space="preserve"> </w:t>
      </w:r>
      <w:r w:rsidRPr="0027491B">
        <w:t>игры</w:t>
      </w:r>
    </w:p>
    <w:p w:rsidR="005E16B6" w:rsidRPr="0027491B" w:rsidRDefault="005247DF" w:rsidP="0027491B">
      <w:pPr>
        <w:pStyle w:val="a4"/>
        <w:numPr>
          <w:ilvl w:val="1"/>
          <w:numId w:val="6"/>
        </w:numPr>
        <w:tabs>
          <w:tab w:val="left" w:pos="599"/>
        </w:tabs>
        <w:spacing w:after="240"/>
        <w:ind w:right="229" w:firstLine="0"/>
        <w:rPr>
          <w:sz w:val="24"/>
          <w:szCs w:val="24"/>
        </w:rPr>
      </w:pPr>
      <w:r w:rsidRPr="0027491B">
        <w:rPr>
          <w:b/>
          <w:sz w:val="24"/>
          <w:szCs w:val="24"/>
        </w:rPr>
        <w:t xml:space="preserve">Счет. </w:t>
      </w:r>
      <w:r w:rsidRPr="0027491B">
        <w:rPr>
          <w:sz w:val="24"/>
          <w:szCs w:val="24"/>
        </w:rPr>
        <w:t>Игра идет до 6 очков. В случае счета 5</w:t>
      </w:r>
      <w:r w:rsidR="00176AA5" w:rsidRPr="0027491B">
        <w:rPr>
          <w:sz w:val="24"/>
          <w:szCs w:val="24"/>
        </w:rPr>
        <w:t>:</w:t>
      </w:r>
      <w:r w:rsidRPr="0027491B">
        <w:rPr>
          <w:sz w:val="24"/>
          <w:szCs w:val="24"/>
        </w:rPr>
        <w:t>5</w:t>
      </w:r>
      <w:r w:rsidR="00D318B6" w:rsidRPr="0027491B">
        <w:rPr>
          <w:sz w:val="24"/>
          <w:szCs w:val="24"/>
        </w:rPr>
        <w:t xml:space="preserve"> фиксируется ничья. Если во встрече необходимо определить победителя, то при счете 5:5</w:t>
      </w:r>
      <w:r w:rsidRPr="0027491B">
        <w:rPr>
          <w:sz w:val="24"/>
          <w:szCs w:val="24"/>
        </w:rPr>
        <w:t xml:space="preserve"> команды продолжают игру, остав</w:t>
      </w:r>
      <w:r w:rsidR="00D318B6" w:rsidRPr="0027491B">
        <w:rPr>
          <w:sz w:val="24"/>
          <w:szCs w:val="24"/>
        </w:rPr>
        <w:t xml:space="preserve">ив в каждой команде по 3 игрока – </w:t>
      </w:r>
      <w:r w:rsidRPr="0027491B">
        <w:rPr>
          <w:sz w:val="24"/>
          <w:szCs w:val="24"/>
        </w:rPr>
        <w:t>2 мужчин + 1 девушк</w:t>
      </w:r>
      <w:r w:rsidR="00D318B6" w:rsidRPr="0027491B">
        <w:rPr>
          <w:sz w:val="24"/>
          <w:szCs w:val="24"/>
        </w:rPr>
        <w:t xml:space="preserve">у, </w:t>
      </w:r>
      <w:r w:rsidRPr="0027491B">
        <w:rPr>
          <w:sz w:val="24"/>
          <w:szCs w:val="24"/>
        </w:rPr>
        <w:t>с возможностью равноценной замены из числа основного состава игроков</w:t>
      </w:r>
      <w:r w:rsidR="00D318B6" w:rsidRPr="0027491B">
        <w:rPr>
          <w:sz w:val="24"/>
          <w:szCs w:val="24"/>
        </w:rPr>
        <w:t>. (Замена в данном случае производится</w:t>
      </w:r>
      <w:r w:rsidRPr="0027491B">
        <w:rPr>
          <w:sz w:val="24"/>
          <w:szCs w:val="24"/>
        </w:rPr>
        <w:t xml:space="preserve"> после розыгрыша попыток всех </w:t>
      </w:r>
      <w:r w:rsidR="00D318B6" w:rsidRPr="0027491B">
        <w:rPr>
          <w:sz w:val="24"/>
          <w:szCs w:val="24"/>
        </w:rPr>
        <w:t xml:space="preserve">трех </w:t>
      </w:r>
      <w:r w:rsidRPr="0027491B">
        <w:rPr>
          <w:sz w:val="24"/>
          <w:szCs w:val="24"/>
        </w:rPr>
        <w:t>игроков</w:t>
      </w:r>
      <w:r w:rsidR="00D318B6" w:rsidRPr="0027491B">
        <w:rPr>
          <w:sz w:val="24"/>
          <w:szCs w:val="24"/>
        </w:rPr>
        <w:t xml:space="preserve"> обеих команд, если счет остается равным</w:t>
      </w:r>
      <w:r w:rsidRPr="0027491B">
        <w:rPr>
          <w:sz w:val="24"/>
          <w:szCs w:val="24"/>
        </w:rPr>
        <w:t xml:space="preserve">). В </w:t>
      </w:r>
      <w:r w:rsidR="00D318B6" w:rsidRPr="0027491B">
        <w:rPr>
          <w:sz w:val="24"/>
          <w:szCs w:val="24"/>
        </w:rPr>
        <w:t>случае равного счета</w:t>
      </w:r>
      <w:r w:rsidRPr="0027491B">
        <w:rPr>
          <w:sz w:val="24"/>
          <w:szCs w:val="24"/>
        </w:rPr>
        <w:t xml:space="preserve"> игра ведется до момента, когда по итогам розыгрыша попыток всех трех игроков обеих команд разница в счете составит не менее 2</w:t>
      </w:r>
      <w:r w:rsidRPr="0027491B">
        <w:rPr>
          <w:spacing w:val="-7"/>
          <w:sz w:val="24"/>
          <w:szCs w:val="24"/>
        </w:rPr>
        <w:t xml:space="preserve"> </w:t>
      </w:r>
      <w:r w:rsidRPr="0027491B">
        <w:rPr>
          <w:sz w:val="24"/>
          <w:szCs w:val="24"/>
        </w:rPr>
        <w:t>очков.</w:t>
      </w:r>
    </w:p>
    <w:p w:rsidR="005E16B6" w:rsidRPr="0027491B" w:rsidRDefault="005247DF" w:rsidP="0027491B">
      <w:pPr>
        <w:pStyle w:val="a4"/>
        <w:numPr>
          <w:ilvl w:val="1"/>
          <w:numId w:val="6"/>
        </w:numPr>
        <w:tabs>
          <w:tab w:val="left" w:pos="599"/>
        </w:tabs>
        <w:spacing w:after="240"/>
        <w:ind w:right="228" w:firstLine="0"/>
        <w:rPr>
          <w:sz w:val="24"/>
          <w:szCs w:val="24"/>
        </w:rPr>
      </w:pPr>
      <w:r w:rsidRPr="0027491B">
        <w:rPr>
          <w:b/>
          <w:sz w:val="24"/>
          <w:szCs w:val="24"/>
        </w:rPr>
        <w:t xml:space="preserve">Приветствие команд и жеребьевка. </w:t>
      </w:r>
      <w:r w:rsidRPr="0027491B">
        <w:rPr>
          <w:sz w:val="24"/>
          <w:szCs w:val="24"/>
        </w:rPr>
        <w:t>Перед началом игры по свистку главного судьи поля команды выстраиваются друг напротив друга по линиям города и пригорода для приветствия. После приветствия главный судья поля проводит жеребьевку, в которой участвуют капитаны команд. Игроки команды, начинающей по жребию игру в защите, занимают исходные позиции на игровой площадке внутри зоны, ограниченной ли</w:t>
      </w:r>
      <w:r w:rsidR="00D318B6" w:rsidRPr="0027491B">
        <w:rPr>
          <w:sz w:val="24"/>
          <w:szCs w:val="24"/>
        </w:rPr>
        <w:t>н</w:t>
      </w:r>
      <w:r w:rsidRPr="0027491B">
        <w:rPr>
          <w:sz w:val="24"/>
          <w:szCs w:val="24"/>
        </w:rPr>
        <w:t>иями аута, дома и пригорода, а игроки команды нападения занимают места в свободной зоне за линией</w:t>
      </w:r>
      <w:r w:rsidRPr="0027491B">
        <w:rPr>
          <w:spacing w:val="-1"/>
          <w:sz w:val="24"/>
          <w:szCs w:val="24"/>
        </w:rPr>
        <w:t xml:space="preserve"> </w:t>
      </w:r>
      <w:r w:rsidRPr="0027491B">
        <w:rPr>
          <w:sz w:val="24"/>
          <w:szCs w:val="24"/>
        </w:rPr>
        <w:t>города.</w:t>
      </w:r>
    </w:p>
    <w:p w:rsidR="005E16B6" w:rsidRPr="0027491B" w:rsidRDefault="005247DF" w:rsidP="0027491B">
      <w:pPr>
        <w:pStyle w:val="a4"/>
        <w:numPr>
          <w:ilvl w:val="1"/>
          <w:numId w:val="6"/>
        </w:numPr>
        <w:tabs>
          <w:tab w:val="left" w:pos="671"/>
        </w:tabs>
        <w:spacing w:after="240"/>
        <w:ind w:right="227" w:firstLine="0"/>
        <w:rPr>
          <w:sz w:val="24"/>
          <w:szCs w:val="24"/>
        </w:rPr>
      </w:pPr>
      <w:r w:rsidRPr="0027491B">
        <w:rPr>
          <w:b/>
          <w:sz w:val="24"/>
          <w:szCs w:val="24"/>
        </w:rPr>
        <w:t xml:space="preserve">Подача мяча. </w:t>
      </w:r>
      <w:r w:rsidRPr="0027491B">
        <w:rPr>
          <w:sz w:val="24"/>
          <w:szCs w:val="24"/>
        </w:rPr>
        <w:t xml:space="preserve">Первый игрок нападающей команды </w:t>
      </w:r>
      <w:r w:rsidR="00D318B6" w:rsidRPr="0027491B">
        <w:rPr>
          <w:sz w:val="24"/>
          <w:szCs w:val="24"/>
        </w:rPr>
        <w:t>станови</w:t>
      </w:r>
      <w:r w:rsidRPr="0027491B">
        <w:rPr>
          <w:sz w:val="24"/>
          <w:szCs w:val="24"/>
        </w:rPr>
        <w:t>тся на выполнение попытки удара в любом месте свободной зоны строго за линией города, вне игрового поля. Остальные игроки нападения находятся на расстоянии не менее 3 метров от бьющего игрока вдоль линии</w:t>
      </w:r>
      <w:r w:rsidRPr="0027491B">
        <w:rPr>
          <w:spacing w:val="-4"/>
          <w:sz w:val="24"/>
          <w:szCs w:val="24"/>
        </w:rPr>
        <w:t xml:space="preserve"> </w:t>
      </w:r>
      <w:r w:rsidRPr="0027491B">
        <w:rPr>
          <w:sz w:val="24"/>
          <w:szCs w:val="24"/>
        </w:rPr>
        <w:t>города.</w:t>
      </w:r>
    </w:p>
    <w:p w:rsidR="005E16B6" w:rsidRPr="0027491B" w:rsidRDefault="005247DF" w:rsidP="0027491B">
      <w:pPr>
        <w:pStyle w:val="a3"/>
        <w:spacing w:before="1" w:after="240"/>
        <w:ind w:left="222" w:right="222"/>
        <w:jc w:val="both"/>
      </w:pPr>
      <w:r w:rsidRPr="0027491B">
        <w:t xml:space="preserve">Подачу (набрасывание бьющему игроку) мяча осуществляет игрок команды нападения. </w:t>
      </w:r>
      <w:r w:rsidR="00D318B6" w:rsidRPr="0027491B">
        <w:t>Подача мяча проводится открытой ладонью, на высоту, указанную нападающим. Самому себе подавать мяч</w:t>
      </w:r>
      <w:r w:rsidR="00D318B6" w:rsidRPr="0027491B">
        <w:rPr>
          <w:spacing w:val="-5"/>
        </w:rPr>
        <w:t xml:space="preserve"> </w:t>
      </w:r>
      <w:r w:rsidR="00D318B6" w:rsidRPr="0027491B">
        <w:t xml:space="preserve">запрещено. </w:t>
      </w:r>
      <w:r w:rsidRPr="0027491B">
        <w:t>По свистку главного судьи на поле подающий делает подачу, а бьющий –</w:t>
      </w:r>
      <w:r w:rsidR="00D318B6" w:rsidRPr="0027491B">
        <w:t xml:space="preserve"> </w:t>
      </w:r>
      <w:r w:rsidRPr="0027491B">
        <w:t xml:space="preserve">попытку удара по мячу. </w:t>
      </w:r>
    </w:p>
    <w:p w:rsidR="0027491B" w:rsidRPr="0027491B" w:rsidRDefault="005247DF" w:rsidP="0027491B">
      <w:pPr>
        <w:pStyle w:val="a4"/>
        <w:numPr>
          <w:ilvl w:val="1"/>
          <w:numId w:val="5"/>
        </w:numPr>
        <w:tabs>
          <w:tab w:val="left" w:pos="592"/>
        </w:tabs>
        <w:spacing w:before="68" w:after="240"/>
        <w:ind w:right="227" w:firstLine="0"/>
        <w:rPr>
          <w:sz w:val="24"/>
          <w:szCs w:val="24"/>
        </w:rPr>
      </w:pPr>
      <w:r w:rsidRPr="0027491B">
        <w:rPr>
          <w:b/>
          <w:sz w:val="24"/>
          <w:szCs w:val="24"/>
        </w:rPr>
        <w:t>Попытка удара</w:t>
      </w:r>
      <w:r w:rsidRPr="0027491B">
        <w:rPr>
          <w:sz w:val="24"/>
          <w:szCs w:val="24"/>
        </w:rPr>
        <w:t xml:space="preserve">. Каждый игрок нападения имеет право на использование подряд трех попыток удара. Попыткой считается движение (мах) </w:t>
      </w:r>
      <w:proofErr w:type="spellStart"/>
      <w:r w:rsidRPr="0027491B">
        <w:rPr>
          <w:sz w:val="24"/>
          <w:szCs w:val="24"/>
        </w:rPr>
        <w:t>лаптиной</w:t>
      </w:r>
      <w:proofErr w:type="spellEnd"/>
      <w:r w:rsidRPr="0027491B">
        <w:rPr>
          <w:sz w:val="24"/>
          <w:szCs w:val="24"/>
        </w:rPr>
        <w:t xml:space="preserve"> в сторону наброшенного мяча. Попытка считается нерезультативной,</w:t>
      </w:r>
      <w:r w:rsidRPr="0027491B">
        <w:rPr>
          <w:spacing w:val="-2"/>
          <w:sz w:val="24"/>
          <w:szCs w:val="24"/>
        </w:rPr>
        <w:t xml:space="preserve"> </w:t>
      </w:r>
      <w:r w:rsidRPr="0027491B">
        <w:rPr>
          <w:sz w:val="24"/>
          <w:szCs w:val="24"/>
        </w:rPr>
        <w:t>если:</w:t>
      </w:r>
    </w:p>
    <w:p w:rsidR="0027491B" w:rsidRPr="0027491B" w:rsidRDefault="0027491B" w:rsidP="0027491B">
      <w:pPr>
        <w:rPr>
          <w:sz w:val="24"/>
          <w:szCs w:val="24"/>
        </w:rPr>
      </w:pPr>
      <w:r w:rsidRPr="0027491B">
        <w:rPr>
          <w:sz w:val="24"/>
          <w:szCs w:val="24"/>
        </w:rPr>
        <w:br w:type="page"/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rPr>
          <w:sz w:val="24"/>
          <w:szCs w:val="24"/>
        </w:rPr>
      </w:pPr>
      <w:r w:rsidRPr="0027491B">
        <w:rPr>
          <w:sz w:val="24"/>
          <w:szCs w:val="24"/>
        </w:rPr>
        <w:lastRenderedPageBreak/>
        <w:t>игрок промахнулся по мячу;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rPr>
          <w:sz w:val="24"/>
          <w:szCs w:val="24"/>
        </w:rPr>
      </w:pPr>
      <w:r w:rsidRPr="0027491B">
        <w:rPr>
          <w:sz w:val="24"/>
          <w:szCs w:val="24"/>
        </w:rPr>
        <w:t>мяч не перелетел за линию пригорода и/или ударился в зону</w:t>
      </w:r>
      <w:r w:rsidRPr="0027491B">
        <w:rPr>
          <w:spacing w:val="-19"/>
          <w:sz w:val="24"/>
          <w:szCs w:val="24"/>
        </w:rPr>
        <w:t xml:space="preserve"> </w:t>
      </w:r>
      <w:r w:rsidRPr="0027491B">
        <w:rPr>
          <w:sz w:val="24"/>
          <w:szCs w:val="24"/>
        </w:rPr>
        <w:t>пригорода;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rPr>
          <w:sz w:val="24"/>
          <w:szCs w:val="24"/>
        </w:rPr>
      </w:pPr>
      <w:r w:rsidRPr="0027491B">
        <w:rPr>
          <w:sz w:val="24"/>
          <w:szCs w:val="24"/>
        </w:rPr>
        <w:t>мяч упал</w:t>
      </w:r>
      <w:r w:rsidR="00C12070" w:rsidRPr="0027491B">
        <w:rPr>
          <w:sz w:val="24"/>
          <w:szCs w:val="24"/>
        </w:rPr>
        <w:t xml:space="preserve"> за линию</w:t>
      </w:r>
      <w:r w:rsidRPr="0027491B">
        <w:rPr>
          <w:sz w:val="24"/>
          <w:szCs w:val="24"/>
        </w:rPr>
        <w:t xml:space="preserve"> аута, </w:t>
      </w:r>
      <w:r w:rsidR="00D318B6" w:rsidRPr="0027491B">
        <w:rPr>
          <w:sz w:val="24"/>
          <w:szCs w:val="24"/>
        </w:rPr>
        <w:t xml:space="preserve">при этом </w:t>
      </w:r>
      <w:r w:rsidRPr="0027491B">
        <w:rPr>
          <w:sz w:val="24"/>
          <w:szCs w:val="24"/>
        </w:rPr>
        <w:t>не коснулся поля или игроков команды</w:t>
      </w:r>
      <w:r w:rsidRPr="0027491B">
        <w:rPr>
          <w:spacing w:val="-14"/>
          <w:sz w:val="24"/>
          <w:szCs w:val="24"/>
        </w:rPr>
        <w:t xml:space="preserve"> </w:t>
      </w:r>
      <w:r w:rsidRPr="0027491B">
        <w:rPr>
          <w:sz w:val="24"/>
          <w:szCs w:val="24"/>
        </w:rPr>
        <w:t>защиты;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rPr>
          <w:sz w:val="24"/>
          <w:szCs w:val="24"/>
        </w:rPr>
      </w:pPr>
      <w:r w:rsidRPr="0027491B">
        <w:rPr>
          <w:sz w:val="24"/>
          <w:szCs w:val="24"/>
        </w:rPr>
        <w:t xml:space="preserve">бьющий игрок, совершая перебежку, оставил </w:t>
      </w:r>
      <w:proofErr w:type="spellStart"/>
      <w:r w:rsidRPr="0027491B">
        <w:rPr>
          <w:sz w:val="24"/>
          <w:szCs w:val="24"/>
        </w:rPr>
        <w:t>лаптину</w:t>
      </w:r>
      <w:proofErr w:type="spellEnd"/>
      <w:r w:rsidRPr="0027491B">
        <w:rPr>
          <w:sz w:val="24"/>
          <w:szCs w:val="24"/>
        </w:rPr>
        <w:t xml:space="preserve"> лежащей в зоне</w:t>
      </w:r>
      <w:r w:rsidRPr="0027491B">
        <w:rPr>
          <w:spacing w:val="-15"/>
          <w:sz w:val="24"/>
          <w:szCs w:val="24"/>
        </w:rPr>
        <w:t xml:space="preserve"> </w:t>
      </w:r>
      <w:r w:rsidRPr="0027491B">
        <w:rPr>
          <w:sz w:val="24"/>
          <w:szCs w:val="24"/>
        </w:rPr>
        <w:t>поля;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76"/>
        </w:tabs>
        <w:spacing w:after="240"/>
        <w:ind w:right="237" w:firstLine="0"/>
        <w:rPr>
          <w:sz w:val="24"/>
          <w:szCs w:val="24"/>
        </w:rPr>
      </w:pPr>
      <w:r w:rsidRPr="0027491B">
        <w:rPr>
          <w:sz w:val="24"/>
          <w:szCs w:val="24"/>
        </w:rPr>
        <w:t xml:space="preserve">при розыгрыше 2 очков игрок команды нападения, находящийся в </w:t>
      </w:r>
      <w:r w:rsidR="00D318B6" w:rsidRPr="0027491B">
        <w:rPr>
          <w:sz w:val="24"/>
          <w:szCs w:val="24"/>
        </w:rPr>
        <w:t>доме</w:t>
      </w:r>
      <w:r w:rsidRPr="0027491B">
        <w:rPr>
          <w:sz w:val="24"/>
          <w:szCs w:val="24"/>
        </w:rPr>
        <w:t xml:space="preserve">, </w:t>
      </w:r>
      <w:r>
        <w:rPr>
          <w:sz w:val="24"/>
          <w:szCs w:val="24"/>
        </w:rPr>
        <w:t>вышел</w:t>
      </w:r>
      <w:r w:rsidRPr="0027491B">
        <w:rPr>
          <w:sz w:val="24"/>
          <w:szCs w:val="24"/>
        </w:rPr>
        <w:t xml:space="preserve"> в пол</w:t>
      </w:r>
      <w:r w:rsidR="00D318B6" w:rsidRPr="0027491B">
        <w:rPr>
          <w:sz w:val="24"/>
          <w:szCs w:val="24"/>
        </w:rPr>
        <w:t>е</w:t>
      </w:r>
      <w:r w:rsidRPr="0027491B">
        <w:rPr>
          <w:sz w:val="24"/>
          <w:szCs w:val="24"/>
        </w:rPr>
        <w:t xml:space="preserve"> ран</w:t>
      </w:r>
      <w:r>
        <w:rPr>
          <w:sz w:val="24"/>
          <w:szCs w:val="24"/>
        </w:rPr>
        <w:t>ьш</w:t>
      </w:r>
      <w:r w:rsidRPr="0027491B">
        <w:rPr>
          <w:sz w:val="24"/>
          <w:szCs w:val="24"/>
        </w:rPr>
        <w:t>е, чем бьющий игрок начал перебежку после результативного</w:t>
      </w:r>
      <w:r w:rsidRPr="0027491B">
        <w:rPr>
          <w:spacing w:val="-29"/>
          <w:sz w:val="24"/>
          <w:szCs w:val="24"/>
        </w:rPr>
        <w:t xml:space="preserve"> </w:t>
      </w:r>
      <w:r w:rsidRPr="0027491B">
        <w:rPr>
          <w:sz w:val="24"/>
          <w:szCs w:val="24"/>
        </w:rPr>
        <w:t>удара.</w:t>
      </w:r>
    </w:p>
    <w:p w:rsidR="005E16B6" w:rsidRPr="0027491B" w:rsidRDefault="005247DF" w:rsidP="0027491B">
      <w:pPr>
        <w:pStyle w:val="a3"/>
        <w:spacing w:after="240"/>
        <w:ind w:left="222" w:right="232"/>
        <w:jc w:val="both"/>
      </w:pPr>
      <w:r w:rsidRPr="0027491B">
        <w:t>В случае если все 3 попытки удара оказались нерезультативными, команда защиты получает разыгрываемое количество очков, а право удара переходит к следующему игроку команды</w:t>
      </w:r>
      <w:r w:rsidRPr="0027491B">
        <w:rPr>
          <w:spacing w:val="-9"/>
        </w:rPr>
        <w:t xml:space="preserve"> </w:t>
      </w:r>
      <w:r w:rsidRPr="0027491B">
        <w:t>города.</w:t>
      </w:r>
    </w:p>
    <w:p w:rsidR="005E16B6" w:rsidRPr="0027491B" w:rsidRDefault="005247DF" w:rsidP="0027491B">
      <w:pPr>
        <w:pStyle w:val="a3"/>
        <w:spacing w:after="240"/>
        <w:ind w:left="222"/>
        <w:jc w:val="both"/>
      </w:pPr>
      <w:r w:rsidRPr="0027491B">
        <w:t>Попытка считается результативной, если: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rPr>
          <w:sz w:val="24"/>
          <w:szCs w:val="24"/>
        </w:rPr>
      </w:pPr>
      <w:r w:rsidRPr="0027491B">
        <w:rPr>
          <w:sz w:val="24"/>
          <w:szCs w:val="24"/>
        </w:rPr>
        <w:t>мяч пересек линию</w:t>
      </w:r>
      <w:r w:rsidRPr="0027491B">
        <w:rPr>
          <w:spacing w:val="-2"/>
          <w:sz w:val="24"/>
          <w:szCs w:val="24"/>
        </w:rPr>
        <w:t xml:space="preserve"> </w:t>
      </w:r>
      <w:r w:rsidRPr="0027491B">
        <w:rPr>
          <w:sz w:val="24"/>
          <w:szCs w:val="24"/>
        </w:rPr>
        <w:t>дома;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before="1" w:after="240"/>
        <w:ind w:firstLine="0"/>
        <w:rPr>
          <w:sz w:val="24"/>
          <w:szCs w:val="24"/>
        </w:rPr>
      </w:pPr>
      <w:r w:rsidRPr="0027491B">
        <w:rPr>
          <w:sz w:val="24"/>
          <w:szCs w:val="24"/>
        </w:rPr>
        <w:t>мяч коснулся поля</w:t>
      </w:r>
      <w:r w:rsidR="00A801EF" w:rsidRPr="0027491B">
        <w:rPr>
          <w:sz w:val="24"/>
          <w:szCs w:val="24"/>
        </w:rPr>
        <w:t xml:space="preserve"> (за исключением пригорода)</w:t>
      </w:r>
      <w:r w:rsidRPr="0027491B">
        <w:rPr>
          <w:sz w:val="24"/>
          <w:szCs w:val="24"/>
        </w:rPr>
        <w:t xml:space="preserve"> или игроков команды</w:t>
      </w:r>
      <w:r w:rsidRPr="0027491B">
        <w:rPr>
          <w:spacing w:val="-4"/>
          <w:sz w:val="24"/>
          <w:szCs w:val="24"/>
        </w:rPr>
        <w:t xml:space="preserve"> </w:t>
      </w:r>
      <w:r w:rsidRPr="0027491B">
        <w:rPr>
          <w:sz w:val="24"/>
          <w:szCs w:val="24"/>
        </w:rPr>
        <w:t>защиты;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rPr>
          <w:sz w:val="24"/>
          <w:szCs w:val="24"/>
        </w:rPr>
      </w:pPr>
      <w:r w:rsidRPr="0027491B">
        <w:rPr>
          <w:sz w:val="24"/>
          <w:szCs w:val="24"/>
        </w:rPr>
        <w:t>мяч был пойман с лёта игроками</w:t>
      </w:r>
      <w:r w:rsidRPr="0027491B">
        <w:rPr>
          <w:spacing w:val="-4"/>
          <w:sz w:val="24"/>
          <w:szCs w:val="24"/>
        </w:rPr>
        <w:t xml:space="preserve"> </w:t>
      </w:r>
      <w:r w:rsidRPr="0027491B">
        <w:rPr>
          <w:sz w:val="24"/>
          <w:szCs w:val="24"/>
        </w:rPr>
        <w:t>защиты.</w:t>
      </w:r>
    </w:p>
    <w:p w:rsidR="005E16B6" w:rsidRPr="0027491B" w:rsidRDefault="005247DF" w:rsidP="0027491B">
      <w:pPr>
        <w:pStyle w:val="a3"/>
        <w:spacing w:after="240"/>
        <w:ind w:left="222" w:right="339"/>
      </w:pPr>
      <w:r w:rsidRPr="0027491B">
        <w:t>Даже в случае результативного удара по мячу игрок может не совершать перебежку, а перейти к следующей попытке удара. В этом случае он сигнализирует об этом главному судье поля поднятием руки, а судья объявляет о решении игрока не совершать перебежку и дает свисток.</w:t>
      </w:r>
    </w:p>
    <w:p w:rsidR="005E16B6" w:rsidRPr="0027491B" w:rsidRDefault="005247DF" w:rsidP="0027491B">
      <w:pPr>
        <w:pStyle w:val="a4"/>
        <w:numPr>
          <w:ilvl w:val="1"/>
          <w:numId w:val="5"/>
        </w:numPr>
        <w:tabs>
          <w:tab w:val="left" w:pos="590"/>
        </w:tabs>
        <w:spacing w:after="240"/>
        <w:ind w:right="230" w:firstLine="0"/>
        <w:rPr>
          <w:sz w:val="24"/>
          <w:szCs w:val="24"/>
        </w:rPr>
      </w:pPr>
      <w:r w:rsidRPr="0027491B">
        <w:rPr>
          <w:b/>
          <w:sz w:val="24"/>
          <w:szCs w:val="24"/>
        </w:rPr>
        <w:t xml:space="preserve">Заступ при ударе. </w:t>
      </w:r>
      <w:r w:rsidRPr="0027491B">
        <w:rPr>
          <w:sz w:val="24"/>
          <w:szCs w:val="24"/>
        </w:rPr>
        <w:t>Игрок, совершивший удар по мячу и коснувшийся земли за линией города (сделавший заступ), должен начать перебежку в случае, если удар был результативным.</w:t>
      </w:r>
    </w:p>
    <w:p w:rsidR="005E16B6" w:rsidRPr="0027491B" w:rsidRDefault="005247DF" w:rsidP="0027491B">
      <w:pPr>
        <w:pStyle w:val="a4"/>
        <w:numPr>
          <w:ilvl w:val="1"/>
          <w:numId w:val="5"/>
        </w:numPr>
        <w:tabs>
          <w:tab w:val="left" w:pos="597"/>
        </w:tabs>
        <w:spacing w:after="240"/>
        <w:ind w:right="229" w:firstLine="0"/>
        <w:rPr>
          <w:sz w:val="24"/>
          <w:szCs w:val="24"/>
        </w:rPr>
      </w:pPr>
      <w:r w:rsidRPr="0027491B">
        <w:rPr>
          <w:b/>
          <w:sz w:val="24"/>
          <w:szCs w:val="24"/>
        </w:rPr>
        <w:t xml:space="preserve">Полная перебежка. </w:t>
      </w:r>
      <w:r w:rsidRPr="0027491B">
        <w:rPr>
          <w:sz w:val="24"/>
          <w:szCs w:val="24"/>
        </w:rPr>
        <w:t>Каждый игрок нападения, совершивший результативный удар по мячу, имеет право на перебежку из-за линии города за линию дома и обратно, не заступая за лин</w:t>
      </w:r>
      <w:proofErr w:type="gramStart"/>
      <w:r w:rsidRPr="0027491B">
        <w:rPr>
          <w:sz w:val="24"/>
          <w:szCs w:val="24"/>
        </w:rPr>
        <w:t>ии ау</w:t>
      </w:r>
      <w:proofErr w:type="gramEnd"/>
      <w:r w:rsidRPr="0027491B">
        <w:rPr>
          <w:sz w:val="24"/>
          <w:szCs w:val="24"/>
        </w:rPr>
        <w:t>та. Если игрок совершил такую перебежку и не был осален или самоосален, он приносит своей команде одно</w:t>
      </w:r>
      <w:r w:rsidRPr="0027491B">
        <w:rPr>
          <w:spacing w:val="-2"/>
          <w:sz w:val="24"/>
          <w:szCs w:val="24"/>
        </w:rPr>
        <w:t xml:space="preserve"> </w:t>
      </w:r>
      <w:r w:rsidRPr="0027491B">
        <w:rPr>
          <w:sz w:val="24"/>
          <w:szCs w:val="24"/>
        </w:rPr>
        <w:t>очко.</w:t>
      </w:r>
    </w:p>
    <w:p w:rsidR="005E16B6" w:rsidRPr="0027491B" w:rsidRDefault="005247DF" w:rsidP="0027491B">
      <w:pPr>
        <w:pStyle w:val="a4"/>
        <w:numPr>
          <w:ilvl w:val="1"/>
          <w:numId w:val="5"/>
        </w:numPr>
        <w:tabs>
          <w:tab w:val="left" w:pos="587"/>
        </w:tabs>
        <w:spacing w:after="240"/>
        <w:ind w:right="227" w:firstLine="0"/>
        <w:rPr>
          <w:sz w:val="24"/>
          <w:szCs w:val="24"/>
        </w:rPr>
      </w:pPr>
      <w:r w:rsidRPr="0027491B">
        <w:rPr>
          <w:b/>
          <w:sz w:val="24"/>
          <w:szCs w:val="24"/>
        </w:rPr>
        <w:t xml:space="preserve">Розыгрыш двух очков. </w:t>
      </w:r>
      <w:r w:rsidRPr="0027491B">
        <w:rPr>
          <w:sz w:val="24"/>
          <w:szCs w:val="24"/>
        </w:rPr>
        <w:t>Игрок, сделавший перебежку из города за линию дома, может при необходимости остаться в доме. Для этого ему необходимо полностью зайти за линию дома и сигнализировать судье поднятием руки о своём решении остаться. Войти в поле, чтобы возвратиться в город, этот игрок может только после начала перебежки следующего игрока команды нападения</w:t>
      </w:r>
      <w:r w:rsidR="00A801EF" w:rsidRPr="0027491B">
        <w:rPr>
          <w:sz w:val="24"/>
          <w:szCs w:val="24"/>
        </w:rPr>
        <w:t xml:space="preserve">. В данном случае </w:t>
      </w:r>
      <w:r w:rsidRPr="0027491B">
        <w:rPr>
          <w:sz w:val="24"/>
          <w:szCs w:val="24"/>
        </w:rPr>
        <w:t>разыгрывается 2</w:t>
      </w:r>
      <w:r w:rsidRPr="0027491B">
        <w:rPr>
          <w:spacing w:val="-8"/>
          <w:sz w:val="24"/>
          <w:szCs w:val="24"/>
        </w:rPr>
        <w:t xml:space="preserve"> </w:t>
      </w:r>
      <w:r w:rsidRPr="0027491B">
        <w:rPr>
          <w:sz w:val="24"/>
          <w:szCs w:val="24"/>
        </w:rPr>
        <w:t>очка.</w:t>
      </w:r>
    </w:p>
    <w:p w:rsidR="005E16B6" w:rsidRPr="0027491B" w:rsidRDefault="005247DF" w:rsidP="0027491B">
      <w:pPr>
        <w:pStyle w:val="a3"/>
        <w:spacing w:after="240"/>
        <w:ind w:left="222" w:right="225"/>
        <w:jc w:val="both"/>
      </w:pPr>
      <w:r w:rsidRPr="0027491B">
        <w:t>В случае</w:t>
      </w:r>
      <w:proofErr w:type="gramStart"/>
      <w:r w:rsidRPr="0027491B">
        <w:t>,</w:t>
      </w:r>
      <w:proofErr w:type="gramEnd"/>
      <w:r w:rsidRPr="0027491B">
        <w:t xml:space="preserve"> если первый игрок вернулся из-за линии дома в город, а второй игрок совершил полную перебежку, и ни один из них не был осален или самоосален, команда нападения</w:t>
      </w:r>
      <w:r w:rsidR="00C12070" w:rsidRPr="0027491B">
        <w:t xml:space="preserve"> </w:t>
      </w:r>
      <w:r w:rsidRPr="0027491B">
        <w:t>получает 2 очка. Если на любом этапе розыгрыша 2 очков хотя бы один из игроков команды нападения осален или самоосален, то команда защиты претендует на 2 очка. В случае</w:t>
      </w:r>
      <w:proofErr w:type="gramStart"/>
      <w:r w:rsidRPr="0027491B">
        <w:t>,</w:t>
      </w:r>
      <w:proofErr w:type="gramEnd"/>
      <w:r w:rsidRPr="0027491B">
        <w:t xml:space="preserve"> если игрок, остававшийся за линией дома, вернулся в город </w:t>
      </w:r>
      <w:proofErr w:type="spellStart"/>
      <w:r w:rsidRPr="0027491B">
        <w:t>неосаленным</w:t>
      </w:r>
      <w:proofErr w:type="spellEnd"/>
      <w:r w:rsidRPr="0027491B">
        <w:t xml:space="preserve">, а бьющий игрок добежал </w:t>
      </w:r>
      <w:proofErr w:type="spellStart"/>
      <w:r w:rsidRPr="0027491B">
        <w:t>неосаленным</w:t>
      </w:r>
      <w:proofErr w:type="spellEnd"/>
      <w:r w:rsidRPr="0027491B">
        <w:t xml:space="preserve"> до линии дома, он </w:t>
      </w:r>
      <w:r w:rsidR="00A801EF" w:rsidRPr="0027491B">
        <w:t xml:space="preserve">также </w:t>
      </w:r>
      <w:r w:rsidRPr="0027491B">
        <w:t>имеет право остаться в доме</w:t>
      </w:r>
      <w:r w:rsidR="00A801EF" w:rsidRPr="0027491B">
        <w:t>. В</w:t>
      </w:r>
      <w:r w:rsidRPr="0027491B">
        <w:t xml:space="preserve"> этом случае команде города записывается 1 очко, в розыгрыше вновь 2 очка. В доме одновременно не может оставаться более 1 игрока команды нападения. Пятый игрок обязан совершить полную </w:t>
      </w:r>
      <w:proofErr w:type="gramStart"/>
      <w:r w:rsidRPr="0027491B">
        <w:t>перебежку</w:t>
      </w:r>
      <w:proofErr w:type="gramEnd"/>
      <w:r w:rsidR="00A801EF" w:rsidRPr="0027491B">
        <w:t xml:space="preserve"> и не имеет права оставаться в доме</w:t>
      </w:r>
      <w:r w:rsidRPr="0027491B">
        <w:t>.</w:t>
      </w:r>
    </w:p>
    <w:p w:rsidR="005E16B6" w:rsidRPr="0027491B" w:rsidRDefault="005247DF" w:rsidP="0027491B">
      <w:pPr>
        <w:pStyle w:val="a4"/>
        <w:numPr>
          <w:ilvl w:val="1"/>
          <w:numId w:val="5"/>
        </w:numPr>
        <w:tabs>
          <w:tab w:val="left" w:pos="695"/>
        </w:tabs>
        <w:spacing w:after="240"/>
        <w:ind w:right="231" w:firstLine="0"/>
        <w:rPr>
          <w:sz w:val="24"/>
          <w:szCs w:val="24"/>
        </w:rPr>
      </w:pPr>
      <w:r w:rsidRPr="0027491B">
        <w:rPr>
          <w:b/>
          <w:sz w:val="24"/>
          <w:szCs w:val="24"/>
        </w:rPr>
        <w:lastRenderedPageBreak/>
        <w:t xml:space="preserve">Осаливание. </w:t>
      </w:r>
      <w:r w:rsidR="00161308" w:rsidRPr="0027491B">
        <w:rPr>
          <w:sz w:val="24"/>
          <w:szCs w:val="24"/>
        </w:rPr>
        <w:t>Команда защиты после совершения игроком команды нападения результативного удара старается завладеть мячом и совершить осаливание – попасть мячом в любого игрока команды соперника, совершающего перебежку.</w:t>
      </w:r>
      <w:r w:rsidR="00161308" w:rsidRPr="0027491B">
        <w:rPr>
          <w:b/>
          <w:sz w:val="24"/>
          <w:szCs w:val="24"/>
        </w:rPr>
        <w:t xml:space="preserve"> </w:t>
      </w:r>
      <w:r w:rsidRPr="0027491B">
        <w:rPr>
          <w:sz w:val="24"/>
          <w:szCs w:val="24"/>
        </w:rPr>
        <w:t xml:space="preserve">Игрок, совершающий перебежку, считается осаленным, если его коснется в пределах поля мяч, брошенный в него любым игроком защиты, находящимся в поле. С целью осаливания игроков команды нападения защитники имеют право передвигаться с мячом по своему усмотрению или передавать мяч любому игроку своей команды. После осаливания игроки защиты обязаны пересечь линию пригорода и полностью перейти за линию города. Осаленная команда может произвести </w:t>
      </w:r>
      <w:proofErr w:type="gramStart"/>
      <w:r w:rsidRPr="0027491B">
        <w:rPr>
          <w:sz w:val="24"/>
          <w:szCs w:val="24"/>
        </w:rPr>
        <w:t>ответное</w:t>
      </w:r>
      <w:proofErr w:type="gramEnd"/>
      <w:r w:rsidRPr="0027491B">
        <w:rPr>
          <w:sz w:val="24"/>
          <w:szCs w:val="24"/>
        </w:rPr>
        <w:t xml:space="preserve"> осаливание. Ответные осаливания могут продолжаться до тех пор, пока все игроки последней осалившей команды не перейдут за линию</w:t>
      </w:r>
      <w:r w:rsidRPr="0027491B">
        <w:rPr>
          <w:spacing w:val="-3"/>
          <w:sz w:val="24"/>
          <w:szCs w:val="24"/>
        </w:rPr>
        <w:t xml:space="preserve"> </w:t>
      </w:r>
      <w:r w:rsidRPr="0027491B">
        <w:rPr>
          <w:sz w:val="24"/>
          <w:szCs w:val="24"/>
        </w:rPr>
        <w:t>города.</w:t>
      </w:r>
    </w:p>
    <w:p w:rsidR="005E16B6" w:rsidRPr="0027491B" w:rsidRDefault="005247DF" w:rsidP="0027491B">
      <w:pPr>
        <w:pStyle w:val="a4"/>
        <w:numPr>
          <w:ilvl w:val="1"/>
          <w:numId w:val="5"/>
        </w:numPr>
        <w:tabs>
          <w:tab w:val="left" w:pos="849"/>
        </w:tabs>
        <w:spacing w:before="1" w:after="240"/>
        <w:ind w:right="230" w:firstLine="0"/>
        <w:rPr>
          <w:sz w:val="24"/>
          <w:szCs w:val="24"/>
        </w:rPr>
      </w:pPr>
      <w:r w:rsidRPr="0027491B">
        <w:rPr>
          <w:b/>
          <w:sz w:val="24"/>
          <w:szCs w:val="24"/>
        </w:rPr>
        <w:t xml:space="preserve">Результативность осаливания. </w:t>
      </w:r>
      <w:r w:rsidRPr="0027491B">
        <w:rPr>
          <w:sz w:val="24"/>
          <w:szCs w:val="24"/>
        </w:rPr>
        <w:t>Осаливание считается результативным, если осаленный игрок в момент осаливания касался поля какой-либо частью тела, либо находился в полёте над линиями города</w:t>
      </w:r>
      <w:r w:rsidR="00E6147F" w:rsidRPr="0027491B">
        <w:rPr>
          <w:sz w:val="24"/>
          <w:szCs w:val="24"/>
        </w:rPr>
        <w:t>,</w:t>
      </w:r>
      <w:r w:rsidRPr="0027491B">
        <w:rPr>
          <w:sz w:val="24"/>
          <w:szCs w:val="24"/>
        </w:rPr>
        <w:t xml:space="preserve"> дома</w:t>
      </w:r>
      <w:r w:rsidR="00E6147F" w:rsidRPr="0027491B">
        <w:rPr>
          <w:sz w:val="24"/>
          <w:szCs w:val="24"/>
        </w:rPr>
        <w:t xml:space="preserve"> или аута</w:t>
      </w:r>
      <w:r w:rsidRPr="0027491B">
        <w:rPr>
          <w:sz w:val="24"/>
          <w:szCs w:val="24"/>
        </w:rPr>
        <w:t>, не касаясь земли за</w:t>
      </w:r>
      <w:r w:rsidRPr="0027491B">
        <w:rPr>
          <w:spacing w:val="-15"/>
          <w:sz w:val="24"/>
          <w:szCs w:val="24"/>
        </w:rPr>
        <w:t xml:space="preserve"> </w:t>
      </w:r>
      <w:r w:rsidRPr="0027491B">
        <w:rPr>
          <w:sz w:val="24"/>
          <w:szCs w:val="24"/>
        </w:rPr>
        <w:t>ними.</w:t>
      </w:r>
    </w:p>
    <w:p w:rsidR="005E16B6" w:rsidRPr="0027491B" w:rsidRDefault="005247DF" w:rsidP="0027491B">
      <w:pPr>
        <w:pStyle w:val="a4"/>
        <w:numPr>
          <w:ilvl w:val="1"/>
          <w:numId w:val="5"/>
        </w:numPr>
        <w:tabs>
          <w:tab w:val="left" w:pos="813"/>
        </w:tabs>
        <w:spacing w:before="232" w:after="240"/>
        <w:ind w:right="226" w:firstLine="0"/>
        <w:rPr>
          <w:sz w:val="24"/>
          <w:szCs w:val="24"/>
        </w:rPr>
      </w:pPr>
      <w:r w:rsidRPr="0027491B">
        <w:rPr>
          <w:b/>
          <w:sz w:val="24"/>
          <w:szCs w:val="24"/>
        </w:rPr>
        <w:t xml:space="preserve">Ошибки при осаливании. </w:t>
      </w:r>
      <w:proofErr w:type="gramStart"/>
      <w:r w:rsidRPr="0027491B">
        <w:rPr>
          <w:sz w:val="24"/>
          <w:szCs w:val="24"/>
        </w:rPr>
        <w:t>При осаливании мяч должен расстаться с рукой осаливающего, то есть необходимо совершить хотя бы минимальный бросок, отправив мяч в л</w:t>
      </w:r>
      <w:r w:rsidR="00E6147F" w:rsidRPr="0027491B">
        <w:rPr>
          <w:sz w:val="24"/>
          <w:szCs w:val="24"/>
        </w:rPr>
        <w:t>ё</w:t>
      </w:r>
      <w:r w:rsidRPr="0027491B">
        <w:rPr>
          <w:sz w:val="24"/>
          <w:szCs w:val="24"/>
        </w:rPr>
        <w:t>т по воздуху.</w:t>
      </w:r>
      <w:proofErr w:type="gramEnd"/>
      <w:r w:rsidRPr="0027491B">
        <w:rPr>
          <w:sz w:val="24"/>
          <w:szCs w:val="24"/>
        </w:rPr>
        <w:t xml:space="preserve"> В противном случае осаливание не считается результативным. Запрещено умышленное осаливание в голову (произведённое с расстояния менее 2 метров), а также осаливание путём умышленного перекладывания мяча </w:t>
      </w:r>
      <w:r w:rsidR="00E6147F" w:rsidRPr="0027491B">
        <w:rPr>
          <w:sz w:val="24"/>
          <w:szCs w:val="24"/>
        </w:rPr>
        <w:t>в одежду соперника (в</w:t>
      </w:r>
      <w:r w:rsidRPr="0027491B">
        <w:rPr>
          <w:sz w:val="24"/>
          <w:szCs w:val="24"/>
        </w:rPr>
        <w:t xml:space="preserve"> капюшон, карманы и</w:t>
      </w:r>
      <w:r w:rsidRPr="0027491B">
        <w:rPr>
          <w:spacing w:val="-6"/>
          <w:sz w:val="24"/>
          <w:szCs w:val="24"/>
        </w:rPr>
        <w:t xml:space="preserve"> </w:t>
      </w:r>
      <w:r w:rsidRPr="0027491B">
        <w:rPr>
          <w:sz w:val="24"/>
          <w:szCs w:val="24"/>
        </w:rPr>
        <w:t>т.п.</w:t>
      </w:r>
      <w:r w:rsidR="00E6147F" w:rsidRPr="0027491B">
        <w:rPr>
          <w:sz w:val="24"/>
          <w:szCs w:val="24"/>
        </w:rPr>
        <w:t xml:space="preserve">). </w:t>
      </w:r>
    </w:p>
    <w:p w:rsidR="005E16B6" w:rsidRPr="0027491B" w:rsidRDefault="005247DF" w:rsidP="0027491B">
      <w:pPr>
        <w:pStyle w:val="a4"/>
        <w:numPr>
          <w:ilvl w:val="1"/>
          <w:numId w:val="5"/>
        </w:numPr>
        <w:tabs>
          <w:tab w:val="left" w:pos="710"/>
        </w:tabs>
        <w:spacing w:after="240"/>
        <w:ind w:right="224" w:firstLine="0"/>
        <w:rPr>
          <w:sz w:val="24"/>
          <w:szCs w:val="24"/>
        </w:rPr>
      </w:pPr>
      <w:proofErr w:type="spellStart"/>
      <w:r w:rsidRPr="0027491B">
        <w:rPr>
          <w:b/>
          <w:sz w:val="24"/>
          <w:szCs w:val="24"/>
        </w:rPr>
        <w:t>Самоосаливание</w:t>
      </w:r>
      <w:proofErr w:type="spellEnd"/>
      <w:r w:rsidRPr="0027491B">
        <w:rPr>
          <w:b/>
          <w:sz w:val="24"/>
          <w:szCs w:val="24"/>
        </w:rPr>
        <w:t xml:space="preserve">. </w:t>
      </w:r>
      <w:r w:rsidRPr="0027491B">
        <w:rPr>
          <w:sz w:val="24"/>
          <w:szCs w:val="24"/>
        </w:rPr>
        <w:t xml:space="preserve">Игрок считается самоосаленным, если он самостоятельно по своей инициативе коснулся мяча, понял его с земли или поймал в воздухе. </w:t>
      </w:r>
      <w:proofErr w:type="spellStart"/>
      <w:r w:rsidRPr="0027491B">
        <w:rPr>
          <w:sz w:val="24"/>
          <w:szCs w:val="24"/>
        </w:rPr>
        <w:t>Самоосаливание</w:t>
      </w:r>
      <w:proofErr w:type="spellEnd"/>
      <w:r w:rsidRPr="0027491B">
        <w:rPr>
          <w:sz w:val="24"/>
          <w:szCs w:val="24"/>
        </w:rPr>
        <w:t xml:space="preserve"> допускается в пределах поля и вне его, за исключением следующих</w:t>
      </w:r>
      <w:r w:rsidRPr="0027491B">
        <w:rPr>
          <w:spacing w:val="-14"/>
          <w:sz w:val="24"/>
          <w:szCs w:val="24"/>
        </w:rPr>
        <w:t xml:space="preserve"> </w:t>
      </w:r>
      <w:r w:rsidRPr="0027491B">
        <w:rPr>
          <w:sz w:val="24"/>
          <w:szCs w:val="24"/>
        </w:rPr>
        <w:t>случаев: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81"/>
        </w:tabs>
        <w:spacing w:before="1" w:after="240"/>
        <w:ind w:right="229" w:firstLine="0"/>
        <w:rPr>
          <w:sz w:val="24"/>
          <w:szCs w:val="24"/>
        </w:rPr>
      </w:pPr>
      <w:r w:rsidRPr="0027491B">
        <w:rPr>
          <w:sz w:val="24"/>
          <w:szCs w:val="24"/>
        </w:rPr>
        <w:t xml:space="preserve">в случае розыгрыша 2 очков запрещается </w:t>
      </w:r>
      <w:proofErr w:type="spellStart"/>
      <w:r w:rsidRPr="0027491B">
        <w:rPr>
          <w:sz w:val="24"/>
          <w:szCs w:val="24"/>
        </w:rPr>
        <w:t>самоосаливание</w:t>
      </w:r>
      <w:proofErr w:type="spellEnd"/>
      <w:r w:rsidRPr="0027491B">
        <w:rPr>
          <w:sz w:val="24"/>
          <w:szCs w:val="24"/>
        </w:rPr>
        <w:t xml:space="preserve"> игрока, находящегося в доме, мячом, пущенным бьющим</w:t>
      </w:r>
      <w:r w:rsidRPr="0027491B">
        <w:rPr>
          <w:spacing w:val="-4"/>
          <w:sz w:val="24"/>
          <w:szCs w:val="24"/>
        </w:rPr>
        <w:t xml:space="preserve"> </w:t>
      </w:r>
      <w:r w:rsidRPr="0027491B">
        <w:rPr>
          <w:sz w:val="24"/>
          <w:szCs w:val="24"/>
        </w:rPr>
        <w:t>игроком</w:t>
      </w:r>
      <w:r w:rsidR="00E6147F" w:rsidRPr="0027491B">
        <w:rPr>
          <w:sz w:val="24"/>
          <w:szCs w:val="24"/>
        </w:rPr>
        <w:t xml:space="preserve"> его же команды</w:t>
      </w:r>
      <w:r w:rsidRPr="0027491B">
        <w:rPr>
          <w:sz w:val="24"/>
          <w:szCs w:val="24"/>
        </w:rPr>
        <w:t>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83"/>
        </w:tabs>
        <w:spacing w:after="240"/>
        <w:ind w:right="227" w:firstLine="0"/>
        <w:rPr>
          <w:sz w:val="24"/>
          <w:szCs w:val="24"/>
        </w:rPr>
      </w:pPr>
      <w:r w:rsidRPr="0027491B">
        <w:rPr>
          <w:sz w:val="24"/>
          <w:szCs w:val="24"/>
        </w:rPr>
        <w:t xml:space="preserve">запрещается </w:t>
      </w:r>
      <w:proofErr w:type="spellStart"/>
      <w:r w:rsidRPr="0027491B">
        <w:rPr>
          <w:sz w:val="24"/>
          <w:szCs w:val="24"/>
        </w:rPr>
        <w:t>самоосаливание</w:t>
      </w:r>
      <w:proofErr w:type="spellEnd"/>
      <w:r w:rsidRPr="0027491B">
        <w:rPr>
          <w:sz w:val="24"/>
          <w:szCs w:val="24"/>
        </w:rPr>
        <w:t xml:space="preserve"> бьющего игрока сразу после удара в зоне пригорода или в полете над</w:t>
      </w:r>
      <w:r w:rsidRPr="0027491B">
        <w:rPr>
          <w:spacing w:val="-1"/>
          <w:sz w:val="24"/>
          <w:szCs w:val="24"/>
        </w:rPr>
        <w:t xml:space="preserve"> </w:t>
      </w:r>
      <w:r w:rsidRPr="0027491B">
        <w:rPr>
          <w:sz w:val="24"/>
          <w:szCs w:val="24"/>
        </w:rPr>
        <w:t>ней.</w:t>
      </w:r>
    </w:p>
    <w:p w:rsidR="005E16B6" w:rsidRPr="0027491B" w:rsidRDefault="005247DF" w:rsidP="0027491B">
      <w:pPr>
        <w:pStyle w:val="a3"/>
        <w:spacing w:after="240"/>
        <w:ind w:left="222"/>
        <w:jc w:val="both"/>
      </w:pPr>
      <w:proofErr w:type="spellStart"/>
      <w:r w:rsidRPr="0027491B">
        <w:t>Самоосаливание</w:t>
      </w:r>
      <w:proofErr w:type="spellEnd"/>
      <w:r w:rsidRPr="0027491B">
        <w:t xml:space="preserve"> игрока означает, что его команда становится осаленной.</w:t>
      </w:r>
    </w:p>
    <w:p w:rsidR="005E16B6" w:rsidRPr="0027491B" w:rsidRDefault="005247DF" w:rsidP="0027491B">
      <w:pPr>
        <w:pStyle w:val="a4"/>
        <w:numPr>
          <w:ilvl w:val="1"/>
          <w:numId w:val="5"/>
        </w:numPr>
        <w:tabs>
          <w:tab w:val="left" w:pos="724"/>
        </w:tabs>
        <w:spacing w:before="68" w:after="240"/>
        <w:ind w:right="228" w:firstLine="0"/>
        <w:rPr>
          <w:sz w:val="24"/>
          <w:szCs w:val="24"/>
        </w:rPr>
      </w:pPr>
      <w:r w:rsidRPr="0027491B">
        <w:rPr>
          <w:b/>
          <w:sz w:val="24"/>
          <w:szCs w:val="24"/>
        </w:rPr>
        <w:t xml:space="preserve">Действия команд после осаливания/самоосаливания. </w:t>
      </w:r>
      <w:r w:rsidRPr="0027491B">
        <w:rPr>
          <w:sz w:val="24"/>
          <w:szCs w:val="24"/>
        </w:rPr>
        <w:t>Игроки команды нападения после осаливания одного из игроков, совершающих перебежку, имеют право перейти за линию города и выйти в поле, помогая своим игрокам совершить обратное осаливание. Игроки команды защиты после первого осаливания или самоосаливания игрока нападения, совершающего перебежку, имеют право зайти за линию пригорода и уйти в город. Пересекать линию города и пригорода до первого осаливания/самоосаливания перебегающих</w:t>
      </w:r>
      <w:r w:rsidRPr="0027491B">
        <w:rPr>
          <w:spacing w:val="15"/>
          <w:sz w:val="24"/>
          <w:szCs w:val="24"/>
        </w:rPr>
        <w:t xml:space="preserve"> </w:t>
      </w:r>
      <w:r w:rsidRPr="0027491B">
        <w:rPr>
          <w:sz w:val="24"/>
          <w:szCs w:val="24"/>
        </w:rPr>
        <w:t>игроков</w:t>
      </w:r>
      <w:r w:rsidRPr="0027491B">
        <w:rPr>
          <w:spacing w:val="12"/>
          <w:sz w:val="24"/>
          <w:szCs w:val="24"/>
        </w:rPr>
        <w:t xml:space="preserve"> </w:t>
      </w:r>
      <w:r w:rsidRPr="0027491B">
        <w:rPr>
          <w:sz w:val="24"/>
          <w:szCs w:val="24"/>
        </w:rPr>
        <w:t>обеим</w:t>
      </w:r>
      <w:r w:rsidRPr="0027491B">
        <w:rPr>
          <w:spacing w:val="15"/>
          <w:sz w:val="24"/>
          <w:szCs w:val="24"/>
        </w:rPr>
        <w:t xml:space="preserve"> </w:t>
      </w:r>
      <w:r w:rsidRPr="0027491B">
        <w:rPr>
          <w:sz w:val="24"/>
          <w:szCs w:val="24"/>
        </w:rPr>
        <w:t>командам</w:t>
      </w:r>
      <w:r w:rsidRPr="0027491B">
        <w:rPr>
          <w:spacing w:val="15"/>
          <w:sz w:val="24"/>
          <w:szCs w:val="24"/>
        </w:rPr>
        <w:t xml:space="preserve"> </w:t>
      </w:r>
      <w:r w:rsidRPr="0027491B">
        <w:rPr>
          <w:sz w:val="24"/>
          <w:szCs w:val="24"/>
        </w:rPr>
        <w:t>запрещено,</w:t>
      </w:r>
      <w:r w:rsidRPr="0027491B">
        <w:rPr>
          <w:spacing w:val="15"/>
          <w:sz w:val="24"/>
          <w:szCs w:val="24"/>
        </w:rPr>
        <w:t xml:space="preserve"> </w:t>
      </w:r>
      <w:r w:rsidRPr="0027491B">
        <w:rPr>
          <w:sz w:val="24"/>
          <w:szCs w:val="24"/>
        </w:rPr>
        <w:t>нарушение</w:t>
      </w:r>
      <w:r w:rsidRPr="0027491B">
        <w:rPr>
          <w:spacing w:val="15"/>
          <w:sz w:val="24"/>
          <w:szCs w:val="24"/>
        </w:rPr>
        <w:t xml:space="preserve"> </w:t>
      </w:r>
      <w:r w:rsidRPr="0027491B">
        <w:rPr>
          <w:sz w:val="24"/>
          <w:szCs w:val="24"/>
        </w:rPr>
        <w:t>карается</w:t>
      </w:r>
      <w:r w:rsidRPr="0027491B">
        <w:rPr>
          <w:spacing w:val="15"/>
          <w:sz w:val="24"/>
          <w:szCs w:val="24"/>
        </w:rPr>
        <w:t xml:space="preserve"> </w:t>
      </w:r>
      <w:r w:rsidRPr="0027491B">
        <w:rPr>
          <w:sz w:val="24"/>
          <w:szCs w:val="24"/>
        </w:rPr>
        <w:t>автоматическим</w:t>
      </w:r>
      <w:r w:rsidR="00C12070" w:rsidRPr="0027491B">
        <w:rPr>
          <w:sz w:val="24"/>
          <w:szCs w:val="24"/>
        </w:rPr>
        <w:t xml:space="preserve"> </w:t>
      </w:r>
      <w:r w:rsidRPr="0027491B">
        <w:rPr>
          <w:sz w:val="24"/>
          <w:szCs w:val="24"/>
        </w:rPr>
        <w:t xml:space="preserve">проигрышем разыгрываемого количества очков. Исключение </w:t>
      </w:r>
      <w:r w:rsidR="00161308" w:rsidRPr="0027491B">
        <w:rPr>
          <w:sz w:val="24"/>
          <w:szCs w:val="24"/>
        </w:rPr>
        <w:t>–</w:t>
      </w:r>
      <w:r w:rsidRPr="0027491B">
        <w:rPr>
          <w:sz w:val="24"/>
          <w:szCs w:val="24"/>
        </w:rPr>
        <w:t xml:space="preserve"> пересечение</w:t>
      </w:r>
      <w:r w:rsidR="00161308" w:rsidRPr="0027491B">
        <w:rPr>
          <w:sz w:val="24"/>
          <w:szCs w:val="24"/>
        </w:rPr>
        <w:t xml:space="preserve"> </w:t>
      </w:r>
      <w:r w:rsidRPr="0027491B">
        <w:rPr>
          <w:sz w:val="24"/>
          <w:szCs w:val="24"/>
        </w:rPr>
        <w:t>линии пригорода игроками команды защиты для овладения мячом, после удара отскочившим в зону пригорода или за линию города.</w:t>
      </w:r>
    </w:p>
    <w:p w:rsidR="005E16B6" w:rsidRPr="0027491B" w:rsidRDefault="005247DF" w:rsidP="0027491B">
      <w:pPr>
        <w:pStyle w:val="1"/>
        <w:numPr>
          <w:ilvl w:val="1"/>
          <w:numId w:val="5"/>
        </w:numPr>
        <w:tabs>
          <w:tab w:val="left" w:pos="702"/>
        </w:tabs>
        <w:spacing w:after="240"/>
        <w:ind w:left="702" w:hanging="480"/>
        <w:jc w:val="both"/>
      </w:pPr>
      <w:r w:rsidRPr="0027491B">
        <w:t>Нарушения во время</w:t>
      </w:r>
      <w:r w:rsidRPr="0027491B">
        <w:rPr>
          <w:spacing w:val="-13"/>
        </w:rPr>
        <w:t xml:space="preserve"> </w:t>
      </w:r>
      <w:r w:rsidRPr="0027491B">
        <w:t>игры: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74"/>
        </w:tabs>
        <w:spacing w:after="240"/>
        <w:ind w:right="225" w:firstLine="0"/>
        <w:rPr>
          <w:sz w:val="24"/>
          <w:szCs w:val="24"/>
        </w:rPr>
      </w:pPr>
      <w:r w:rsidRPr="0027491B">
        <w:rPr>
          <w:sz w:val="24"/>
          <w:szCs w:val="24"/>
        </w:rPr>
        <w:t xml:space="preserve">блокирование игроков, умышленное преграждение пути передвижения игроков команды противника, выбивание мяча из руки, толчки и т.д. Определение степени нарушения данного правила полностью находится в компетенции главного судьи на поле. В случае нарушения судья имеет право объявить предупреждение, а в случае </w:t>
      </w:r>
      <w:r w:rsidRPr="0027491B">
        <w:rPr>
          <w:sz w:val="24"/>
          <w:szCs w:val="24"/>
        </w:rPr>
        <w:lastRenderedPageBreak/>
        <w:t>повторного нарушения присудить разыгрываемое количество очков потерпевшей стороне. В случае нарушения, повлекшего явную потерю игрового преимущества, судья вправе присудить разыгрываемое количество очков потерпевшей</w:t>
      </w:r>
      <w:r w:rsidRPr="0027491B">
        <w:rPr>
          <w:spacing w:val="-5"/>
          <w:sz w:val="24"/>
          <w:szCs w:val="24"/>
        </w:rPr>
        <w:t xml:space="preserve"> </w:t>
      </w:r>
      <w:r w:rsidRPr="0027491B">
        <w:rPr>
          <w:sz w:val="24"/>
          <w:szCs w:val="24"/>
        </w:rPr>
        <w:t>стороне.</w:t>
      </w:r>
    </w:p>
    <w:p w:rsidR="00C12070" w:rsidRPr="0027491B" w:rsidRDefault="005247DF" w:rsidP="0027491B">
      <w:pPr>
        <w:pStyle w:val="a4"/>
        <w:numPr>
          <w:ilvl w:val="0"/>
          <w:numId w:val="4"/>
        </w:numPr>
        <w:tabs>
          <w:tab w:val="left" w:pos="388"/>
        </w:tabs>
        <w:spacing w:after="240"/>
        <w:ind w:right="233" w:firstLine="0"/>
        <w:rPr>
          <w:sz w:val="24"/>
          <w:szCs w:val="24"/>
        </w:rPr>
      </w:pPr>
      <w:r w:rsidRPr="0027491B">
        <w:rPr>
          <w:sz w:val="24"/>
          <w:szCs w:val="24"/>
        </w:rPr>
        <w:t>заступ игрока команды нападения за лин</w:t>
      </w:r>
      <w:proofErr w:type="gramStart"/>
      <w:r w:rsidRPr="0027491B">
        <w:rPr>
          <w:sz w:val="24"/>
          <w:szCs w:val="24"/>
        </w:rPr>
        <w:t>ии ау</w:t>
      </w:r>
      <w:proofErr w:type="gramEnd"/>
      <w:r w:rsidRPr="0027491B">
        <w:rPr>
          <w:sz w:val="24"/>
          <w:szCs w:val="24"/>
        </w:rPr>
        <w:t>та при совершении перебежки. В данном случае разыгрываемое количество очков автоматически присуждается команде</w:t>
      </w:r>
      <w:r w:rsidRPr="0027491B">
        <w:rPr>
          <w:spacing w:val="-31"/>
          <w:sz w:val="24"/>
          <w:szCs w:val="24"/>
        </w:rPr>
        <w:t xml:space="preserve"> </w:t>
      </w:r>
      <w:r w:rsidRPr="0027491B">
        <w:rPr>
          <w:sz w:val="24"/>
          <w:szCs w:val="24"/>
        </w:rPr>
        <w:t>соперника.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88"/>
        </w:tabs>
        <w:spacing w:after="240"/>
        <w:ind w:right="233" w:firstLine="0"/>
        <w:rPr>
          <w:sz w:val="24"/>
          <w:szCs w:val="24"/>
        </w:rPr>
      </w:pPr>
      <w:r w:rsidRPr="0027491B">
        <w:rPr>
          <w:sz w:val="24"/>
          <w:szCs w:val="24"/>
        </w:rPr>
        <w:t>заступ игрока команды защиты за лини</w:t>
      </w:r>
      <w:r w:rsidR="00C12070" w:rsidRPr="0027491B">
        <w:rPr>
          <w:sz w:val="24"/>
          <w:szCs w:val="24"/>
        </w:rPr>
        <w:t xml:space="preserve">ю </w:t>
      </w:r>
      <w:r w:rsidRPr="0027491B">
        <w:rPr>
          <w:sz w:val="24"/>
          <w:szCs w:val="24"/>
        </w:rPr>
        <w:t>аута после совершения осаливания/</w:t>
      </w:r>
      <w:r w:rsidR="00C12070" w:rsidRPr="0027491B">
        <w:rPr>
          <w:sz w:val="24"/>
          <w:szCs w:val="24"/>
        </w:rPr>
        <w:t xml:space="preserve"> </w:t>
      </w:r>
      <w:r w:rsidRPr="0027491B">
        <w:rPr>
          <w:sz w:val="24"/>
          <w:szCs w:val="24"/>
        </w:rPr>
        <w:t>самоосаливания игрока команды противника. В данном случае разыгрываемое количество очков автоматически присуждается команде</w:t>
      </w:r>
      <w:r w:rsidRPr="0027491B">
        <w:rPr>
          <w:spacing w:val="-5"/>
          <w:sz w:val="24"/>
          <w:szCs w:val="24"/>
        </w:rPr>
        <w:t xml:space="preserve"> </w:t>
      </w:r>
      <w:r w:rsidRPr="0027491B">
        <w:rPr>
          <w:sz w:val="24"/>
          <w:szCs w:val="24"/>
        </w:rPr>
        <w:t>соперника.</w:t>
      </w:r>
    </w:p>
    <w:p w:rsidR="005E16B6" w:rsidRPr="0027491B" w:rsidRDefault="005247DF" w:rsidP="0027491B">
      <w:pPr>
        <w:pStyle w:val="a4"/>
        <w:numPr>
          <w:ilvl w:val="1"/>
          <w:numId w:val="3"/>
        </w:numPr>
        <w:tabs>
          <w:tab w:val="left" w:pos="719"/>
        </w:tabs>
        <w:spacing w:after="240"/>
        <w:ind w:right="230" w:firstLine="0"/>
        <w:rPr>
          <w:sz w:val="24"/>
          <w:szCs w:val="24"/>
        </w:rPr>
      </w:pPr>
      <w:r w:rsidRPr="0027491B">
        <w:rPr>
          <w:b/>
          <w:sz w:val="24"/>
          <w:szCs w:val="24"/>
        </w:rPr>
        <w:t xml:space="preserve">Тайм-аут. </w:t>
      </w:r>
      <w:r w:rsidRPr="0027491B">
        <w:rPr>
          <w:sz w:val="24"/>
          <w:szCs w:val="24"/>
        </w:rPr>
        <w:t>Каждая команда имеет право взять 30-секундный тайм-аут, но не более 1 раза во время</w:t>
      </w:r>
      <w:r w:rsidRPr="0027491B">
        <w:rPr>
          <w:spacing w:val="-1"/>
          <w:sz w:val="24"/>
          <w:szCs w:val="24"/>
        </w:rPr>
        <w:t xml:space="preserve"> </w:t>
      </w:r>
      <w:r w:rsidRPr="0027491B">
        <w:rPr>
          <w:sz w:val="24"/>
          <w:szCs w:val="24"/>
        </w:rPr>
        <w:t>встречи</w:t>
      </w:r>
    </w:p>
    <w:p w:rsidR="005E16B6" w:rsidRPr="0027491B" w:rsidRDefault="005247DF" w:rsidP="0027491B">
      <w:pPr>
        <w:pStyle w:val="a4"/>
        <w:numPr>
          <w:ilvl w:val="1"/>
          <w:numId w:val="3"/>
        </w:numPr>
        <w:tabs>
          <w:tab w:val="left" w:pos="820"/>
        </w:tabs>
        <w:spacing w:before="234" w:after="240"/>
        <w:ind w:right="224" w:firstLine="0"/>
        <w:rPr>
          <w:sz w:val="24"/>
          <w:szCs w:val="24"/>
        </w:rPr>
      </w:pPr>
      <w:r w:rsidRPr="0027491B">
        <w:rPr>
          <w:b/>
          <w:sz w:val="24"/>
          <w:szCs w:val="24"/>
        </w:rPr>
        <w:t xml:space="preserve">Спорная ситуация. </w:t>
      </w:r>
      <w:r w:rsidRPr="0027491B">
        <w:rPr>
          <w:sz w:val="24"/>
          <w:szCs w:val="24"/>
        </w:rPr>
        <w:t>При возникновении спорной ситуации, в том числе не регламентированной данными Правилами, главный судья на поле дает возможность игрокам доиграть игровой момент, затем останавливает игру и принимает решение в рамках настоящих Правил. В данном случае главный судья поля имеет право объявить спорный мяч и назначить переигровку подачи. При розыгрыше спорного мяча игроки возвращаются на места, предшествующие спорной ситуации, а очки, набранные в ней, аннулируются</w:t>
      </w:r>
    </w:p>
    <w:p w:rsidR="005E16B6" w:rsidRPr="0027491B" w:rsidRDefault="005247DF" w:rsidP="0027491B">
      <w:pPr>
        <w:pStyle w:val="1"/>
        <w:numPr>
          <w:ilvl w:val="0"/>
          <w:numId w:val="11"/>
        </w:numPr>
        <w:tabs>
          <w:tab w:val="left" w:pos="3907"/>
        </w:tabs>
        <w:spacing w:before="1" w:after="240"/>
        <w:ind w:left="3906"/>
        <w:jc w:val="left"/>
      </w:pPr>
      <w:r w:rsidRPr="0027491B">
        <w:t>Судейская</w:t>
      </w:r>
      <w:r w:rsidRPr="0027491B">
        <w:rPr>
          <w:spacing w:val="-2"/>
        </w:rPr>
        <w:t xml:space="preserve"> </w:t>
      </w:r>
      <w:r w:rsidRPr="0027491B">
        <w:t>коллегия</w:t>
      </w:r>
    </w:p>
    <w:p w:rsidR="005E16B6" w:rsidRPr="0027491B" w:rsidRDefault="005247DF" w:rsidP="0027491B">
      <w:pPr>
        <w:pStyle w:val="a4"/>
        <w:numPr>
          <w:ilvl w:val="1"/>
          <w:numId w:val="2"/>
        </w:numPr>
        <w:tabs>
          <w:tab w:val="left" w:pos="628"/>
        </w:tabs>
        <w:spacing w:after="240"/>
        <w:ind w:right="227" w:firstLine="0"/>
        <w:rPr>
          <w:sz w:val="24"/>
          <w:szCs w:val="24"/>
        </w:rPr>
      </w:pPr>
      <w:r w:rsidRPr="0027491B">
        <w:rPr>
          <w:sz w:val="24"/>
          <w:szCs w:val="24"/>
        </w:rPr>
        <w:t>Судейская коллегия назначается организацией, проводящей соревнования. В состав судейской коллегии входят: главный су</w:t>
      </w:r>
      <w:r w:rsidR="00161308" w:rsidRPr="0027491B">
        <w:rPr>
          <w:sz w:val="24"/>
          <w:szCs w:val="24"/>
        </w:rPr>
        <w:t>дья соревнований (при проведении</w:t>
      </w:r>
      <w:r w:rsidRPr="0027491B">
        <w:rPr>
          <w:sz w:val="24"/>
          <w:szCs w:val="24"/>
        </w:rPr>
        <w:t xml:space="preserve"> игр на 2 полях и более), главный секретарь соревнований, главный судья на поле, боковые судьи, секретари </w:t>
      </w:r>
      <w:r w:rsidR="00EE47CC" w:rsidRPr="0027491B">
        <w:rPr>
          <w:sz w:val="24"/>
          <w:szCs w:val="24"/>
        </w:rPr>
        <w:t xml:space="preserve">на </w:t>
      </w:r>
      <w:r w:rsidRPr="0027491B">
        <w:rPr>
          <w:sz w:val="24"/>
          <w:szCs w:val="24"/>
        </w:rPr>
        <w:t>пол</w:t>
      </w:r>
      <w:r w:rsidR="00EE47CC" w:rsidRPr="0027491B">
        <w:rPr>
          <w:sz w:val="24"/>
          <w:szCs w:val="24"/>
        </w:rPr>
        <w:t>ях</w:t>
      </w:r>
      <w:r w:rsidRPr="0027491B">
        <w:rPr>
          <w:sz w:val="24"/>
          <w:szCs w:val="24"/>
        </w:rPr>
        <w:t xml:space="preserve">, врач соревнований. Матч между двумя командами судит бригада в составе: главный судья поля, </w:t>
      </w:r>
      <w:r w:rsidR="00EE47CC" w:rsidRPr="0027491B">
        <w:rPr>
          <w:sz w:val="24"/>
          <w:szCs w:val="24"/>
        </w:rPr>
        <w:t xml:space="preserve">от 2 до 4 боковых </w:t>
      </w:r>
      <w:r w:rsidRPr="0027491B">
        <w:rPr>
          <w:sz w:val="24"/>
          <w:szCs w:val="24"/>
        </w:rPr>
        <w:t>судей, секретарь. Все они должны быть нейтральными по отношению к играющим командам, квалифицированными (в полном объеме знать правила соревнований), объективными и</w:t>
      </w:r>
      <w:r w:rsidRPr="0027491B">
        <w:rPr>
          <w:spacing w:val="-16"/>
          <w:sz w:val="24"/>
          <w:szCs w:val="24"/>
        </w:rPr>
        <w:t xml:space="preserve"> </w:t>
      </w:r>
      <w:r w:rsidRPr="0027491B">
        <w:rPr>
          <w:sz w:val="24"/>
          <w:szCs w:val="24"/>
        </w:rPr>
        <w:t>беспристрастными.</w:t>
      </w:r>
    </w:p>
    <w:p w:rsidR="005E16B6" w:rsidRPr="0027491B" w:rsidRDefault="005247DF" w:rsidP="0027491B">
      <w:pPr>
        <w:pStyle w:val="a4"/>
        <w:numPr>
          <w:ilvl w:val="1"/>
          <w:numId w:val="2"/>
        </w:numPr>
        <w:tabs>
          <w:tab w:val="left" w:pos="583"/>
        </w:tabs>
        <w:spacing w:after="240"/>
        <w:ind w:left="582" w:hanging="360"/>
        <w:rPr>
          <w:sz w:val="24"/>
          <w:szCs w:val="24"/>
        </w:rPr>
      </w:pPr>
      <w:r w:rsidRPr="0027491B">
        <w:rPr>
          <w:sz w:val="24"/>
          <w:szCs w:val="24"/>
        </w:rPr>
        <w:t>Судьи и их обязанности</w:t>
      </w:r>
    </w:p>
    <w:p w:rsidR="00EE47CC" w:rsidRPr="0027491B" w:rsidRDefault="005247DF" w:rsidP="0027491B">
      <w:pPr>
        <w:pStyle w:val="a4"/>
        <w:numPr>
          <w:ilvl w:val="2"/>
          <w:numId w:val="2"/>
        </w:numPr>
        <w:tabs>
          <w:tab w:val="left" w:pos="762"/>
        </w:tabs>
        <w:spacing w:before="71" w:after="240"/>
        <w:rPr>
          <w:sz w:val="24"/>
          <w:szCs w:val="24"/>
        </w:rPr>
      </w:pPr>
      <w:r w:rsidRPr="0027491B">
        <w:rPr>
          <w:b/>
          <w:sz w:val="24"/>
          <w:szCs w:val="24"/>
        </w:rPr>
        <w:t>Главный судья соревнований</w:t>
      </w:r>
      <w:r w:rsidRPr="0027491B">
        <w:rPr>
          <w:sz w:val="24"/>
          <w:szCs w:val="24"/>
        </w:rPr>
        <w:t xml:space="preserve">. </w:t>
      </w:r>
    </w:p>
    <w:p w:rsidR="005E16B6" w:rsidRPr="0027491B" w:rsidRDefault="005247DF" w:rsidP="0027491B">
      <w:pPr>
        <w:pStyle w:val="a4"/>
        <w:tabs>
          <w:tab w:val="left" w:pos="762"/>
        </w:tabs>
        <w:spacing w:before="71" w:after="240"/>
        <w:ind w:left="762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Главный судья соревнований</w:t>
      </w:r>
      <w:r w:rsidRPr="0027491B">
        <w:rPr>
          <w:spacing w:val="-8"/>
          <w:sz w:val="24"/>
          <w:szCs w:val="24"/>
        </w:rPr>
        <w:t xml:space="preserve"> </w:t>
      </w:r>
      <w:r w:rsidRPr="0027491B">
        <w:rPr>
          <w:sz w:val="24"/>
          <w:szCs w:val="24"/>
        </w:rPr>
        <w:t>обязан: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446"/>
        </w:tabs>
        <w:spacing w:before="1" w:after="240"/>
        <w:ind w:right="225" w:firstLine="0"/>
        <w:rPr>
          <w:sz w:val="24"/>
          <w:szCs w:val="24"/>
        </w:rPr>
      </w:pPr>
      <w:r w:rsidRPr="0027491B">
        <w:rPr>
          <w:sz w:val="24"/>
          <w:szCs w:val="24"/>
        </w:rPr>
        <w:t>следить за проведением соревнований в соответствии с настоящими Правилами и положением о соревнованиях; его распоряжения обязательны для участников, судей и тренеров;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93"/>
        </w:tabs>
        <w:spacing w:after="240"/>
        <w:ind w:right="235"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проверить до начала соревнований место соревнований и инвентарь, их пригодность и соответствие настоящим</w:t>
      </w:r>
      <w:r w:rsidRPr="0027491B">
        <w:rPr>
          <w:spacing w:val="-3"/>
          <w:sz w:val="24"/>
          <w:szCs w:val="24"/>
        </w:rPr>
        <w:t xml:space="preserve"> </w:t>
      </w:r>
      <w:r w:rsidRPr="0027491B">
        <w:rPr>
          <w:sz w:val="24"/>
          <w:szCs w:val="24"/>
        </w:rPr>
        <w:t>Правилам;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выносить решения по заявлениям и протестам, поступившим от</w:t>
      </w:r>
      <w:r w:rsidRPr="0027491B">
        <w:rPr>
          <w:spacing w:val="-10"/>
          <w:sz w:val="24"/>
          <w:szCs w:val="24"/>
        </w:rPr>
        <w:t xml:space="preserve"> </w:t>
      </w:r>
      <w:r w:rsidRPr="0027491B">
        <w:rPr>
          <w:sz w:val="24"/>
          <w:szCs w:val="24"/>
        </w:rPr>
        <w:t>команд;</w:t>
      </w:r>
    </w:p>
    <w:p w:rsidR="005247DF" w:rsidRDefault="005247DF" w:rsidP="0027491B">
      <w:pPr>
        <w:pStyle w:val="a4"/>
        <w:numPr>
          <w:ilvl w:val="0"/>
          <w:numId w:val="4"/>
        </w:numPr>
        <w:tabs>
          <w:tab w:val="left" w:pos="479"/>
        </w:tabs>
        <w:spacing w:after="240"/>
        <w:ind w:right="229" w:firstLine="0"/>
        <w:rPr>
          <w:sz w:val="24"/>
          <w:szCs w:val="24"/>
        </w:rPr>
      </w:pPr>
      <w:r w:rsidRPr="0027491B">
        <w:rPr>
          <w:sz w:val="24"/>
          <w:szCs w:val="24"/>
        </w:rPr>
        <w:t>проводить заседания судейской коллегии перед началом соревнований и по их окончании для подведения итогов и утверждения результатов, а также в тех случаях,  когда это требуется по ходу</w:t>
      </w:r>
      <w:r w:rsidRPr="0027491B">
        <w:rPr>
          <w:spacing w:val="-8"/>
          <w:sz w:val="24"/>
          <w:szCs w:val="24"/>
        </w:rPr>
        <w:t xml:space="preserve"> </w:t>
      </w:r>
      <w:r w:rsidRPr="0027491B">
        <w:rPr>
          <w:sz w:val="24"/>
          <w:szCs w:val="24"/>
        </w:rPr>
        <w:t>соревнований.</w:t>
      </w:r>
    </w:p>
    <w:p w:rsidR="005247DF" w:rsidRDefault="005247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16B6" w:rsidRPr="0027491B" w:rsidRDefault="005247DF" w:rsidP="0027491B">
      <w:pPr>
        <w:pStyle w:val="a3"/>
        <w:spacing w:after="240"/>
        <w:ind w:left="222"/>
      </w:pPr>
      <w:r w:rsidRPr="0027491B">
        <w:lastRenderedPageBreak/>
        <w:t>Главный судья соревнований имеет право:</w:t>
      </w:r>
    </w:p>
    <w:p w:rsidR="00C12070" w:rsidRPr="0027491B" w:rsidRDefault="00C12070" w:rsidP="0027491B">
      <w:pPr>
        <w:pStyle w:val="a4"/>
        <w:numPr>
          <w:ilvl w:val="0"/>
          <w:numId w:val="4"/>
        </w:numPr>
        <w:tabs>
          <w:tab w:val="left" w:pos="284"/>
          <w:tab w:val="left" w:pos="400"/>
        </w:tabs>
        <w:spacing w:after="240"/>
        <w:ind w:right="235" w:firstLine="0"/>
        <w:rPr>
          <w:sz w:val="24"/>
          <w:szCs w:val="24"/>
        </w:rPr>
      </w:pPr>
      <w:r w:rsidRPr="0027491B">
        <w:rPr>
          <w:color w:val="000000"/>
          <w:sz w:val="24"/>
          <w:szCs w:val="24"/>
          <w:shd w:val="clear" w:color="auto" w:fill="FFFFFF"/>
        </w:rPr>
        <w:t>отменить соревнование, если к началу его проведения место </w:t>
      </w:r>
      <w:r w:rsidRPr="0027491B">
        <w:rPr>
          <w:color w:val="000000"/>
          <w:sz w:val="24"/>
          <w:szCs w:val="24"/>
        </w:rPr>
        <w:br/>
      </w:r>
      <w:r w:rsidRPr="0027491B">
        <w:rPr>
          <w:color w:val="000000"/>
          <w:sz w:val="24"/>
          <w:szCs w:val="24"/>
          <w:shd w:val="clear" w:color="auto" w:fill="FFFFFF"/>
        </w:rPr>
        <w:t>соревнований, оборудование и инвентарь, а также погодные или иные условия окажутся непригодными; 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284"/>
          <w:tab w:val="left" w:pos="400"/>
        </w:tabs>
        <w:spacing w:after="240"/>
        <w:ind w:right="235" w:firstLine="0"/>
        <w:rPr>
          <w:sz w:val="24"/>
          <w:szCs w:val="24"/>
        </w:rPr>
      </w:pPr>
      <w:r w:rsidRPr="0027491B">
        <w:rPr>
          <w:sz w:val="24"/>
          <w:szCs w:val="24"/>
        </w:rPr>
        <w:t>произвести изменения в программе и расписании соревнований, если в этом возникла крайняя</w:t>
      </w:r>
      <w:r w:rsidRPr="0027491B">
        <w:rPr>
          <w:spacing w:val="-1"/>
          <w:sz w:val="24"/>
          <w:szCs w:val="24"/>
        </w:rPr>
        <w:t xml:space="preserve"> </w:t>
      </w:r>
      <w:r w:rsidRPr="0027491B">
        <w:rPr>
          <w:sz w:val="24"/>
          <w:szCs w:val="24"/>
        </w:rPr>
        <w:t>необходимость;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комплектовать судейские бригады на каждую</w:t>
      </w:r>
      <w:r w:rsidRPr="0027491B">
        <w:rPr>
          <w:spacing w:val="-2"/>
          <w:sz w:val="24"/>
          <w:szCs w:val="24"/>
        </w:rPr>
        <w:t xml:space="preserve"> </w:t>
      </w:r>
      <w:r w:rsidRPr="0027491B">
        <w:rPr>
          <w:sz w:val="24"/>
          <w:szCs w:val="24"/>
        </w:rPr>
        <w:t>игру;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417"/>
        </w:tabs>
        <w:spacing w:before="1" w:after="240"/>
        <w:ind w:right="223"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отстранить от работы судей, совершивших грубые ошибки или не справляющихся с исполнением возложенных на них</w:t>
      </w:r>
      <w:r w:rsidRPr="0027491B">
        <w:rPr>
          <w:spacing w:val="-3"/>
          <w:sz w:val="24"/>
          <w:szCs w:val="24"/>
        </w:rPr>
        <w:t xml:space="preserve"> </w:t>
      </w:r>
      <w:r w:rsidRPr="0027491B">
        <w:rPr>
          <w:sz w:val="24"/>
          <w:szCs w:val="24"/>
        </w:rPr>
        <w:t>обязанностей;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422"/>
        </w:tabs>
        <w:spacing w:before="233" w:after="240"/>
        <w:ind w:right="227" w:firstLine="0"/>
        <w:rPr>
          <w:sz w:val="24"/>
          <w:szCs w:val="24"/>
        </w:rPr>
      </w:pPr>
      <w:r w:rsidRPr="0027491B">
        <w:rPr>
          <w:sz w:val="24"/>
          <w:szCs w:val="24"/>
        </w:rPr>
        <w:t>н</w:t>
      </w:r>
      <w:r w:rsidR="00C12070" w:rsidRPr="0027491B">
        <w:rPr>
          <w:sz w:val="24"/>
          <w:szCs w:val="24"/>
        </w:rPr>
        <w:t>е</w:t>
      </w:r>
      <w:r w:rsidRPr="0027491B">
        <w:rPr>
          <w:sz w:val="24"/>
          <w:szCs w:val="24"/>
        </w:rPr>
        <w:t xml:space="preserve"> допускать к соревнованиям участников, которые по своему возрасту, спортивной классификации, состоянию здоровья или поведению </w:t>
      </w:r>
      <w:r w:rsidRPr="0027491B">
        <w:rPr>
          <w:spacing w:val="1"/>
          <w:sz w:val="24"/>
          <w:szCs w:val="24"/>
        </w:rPr>
        <w:t xml:space="preserve">не </w:t>
      </w:r>
      <w:r w:rsidRPr="0027491B">
        <w:rPr>
          <w:sz w:val="24"/>
          <w:szCs w:val="24"/>
        </w:rPr>
        <w:t>отвечают требованиям Правил или положению о данных соревнованиях;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477"/>
        </w:tabs>
        <w:spacing w:after="240"/>
        <w:ind w:right="228" w:firstLine="0"/>
        <w:rPr>
          <w:sz w:val="24"/>
          <w:szCs w:val="24"/>
        </w:rPr>
      </w:pPr>
      <w:r w:rsidRPr="0027491B">
        <w:rPr>
          <w:sz w:val="24"/>
          <w:szCs w:val="24"/>
        </w:rPr>
        <w:t>снять с соревнований участников и тренеров, допустивших грубости или иные проступки, не совместимые с требованиями настоящих правил, положения о проведении соревнований и общих норм поведения на спортивных</w:t>
      </w:r>
      <w:r w:rsidRPr="0027491B">
        <w:rPr>
          <w:spacing w:val="-4"/>
          <w:sz w:val="24"/>
          <w:szCs w:val="24"/>
        </w:rPr>
        <w:t xml:space="preserve"> </w:t>
      </w:r>
      <w:r w:rsidRPr="0027491B">
        <w:rPr>
          <w:sz w:val="24"/>
          <w:szCs w:val="24"/>
        </w:rPr>
        <w:t>мероприятиях.</w:t>
      </w:r>
    </w:p>
    <w:p w:rsidR="005E16B6" w:rsidRPr="0027491B" w:rsidRDefault="005247DF" w:rsidP="0027491B">
      <w:pPr>
        <w:pStyle w:val="a3"/>
        <w:spacing w:after="240"/>
        <w:ind w:left="222" w:right="218"/>
      </w:pPr>
      <w:r w:rsidRPr="0027491B">
        <w:t>Главный судья не имеет права изменять настоящие Правила.</w:t>
      </w:r>
    </w:p>
    <w:p w:rsidR="005E16B6" w:rsidRPr="0027491B" w:rsidRDefault="005247DF" w:rsidP="0027491B">
      <w:pPr>
        <w:pStyle w:val="1"/>
        <w:numPr>
          <w:ilvl w:val="2"/>
          <w:numId w:val="2"/>
        </w:numPr>
        <w:tabs>
          <w:tab w:val="left" w:pos="762"/>
        </w:tabs>
        <w:spacing w:after="240"/>
      </w:pPr>
      <w:r w:rsidRPr="0027491B">
        <w:t>Главный судья поля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right="233"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руководит проведением встречи, ему подчиняются все судьи бригады и члены играющих команд;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принимает решения по всем вопросам, возникшим в ходе</w:t>
      </w:r>
      <w:r w:rsidRPr="0027491B">
        <w:rPr>
          <w:spacing w:val="-9"/>
          <w:sz w:val="24"/>
          <w:szCs w:val="24"/>
        </w:rPr>
        <w:t xml:space="preserve"> </w:t>
      </w:r>
      <w:r w:rsidRPr="0027491B">
        <w:rPr>
          <w:sz w:val="24"/>
          <w:szCs w:val="24"/>
        </w:rPr>
        <w:t>игры;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организует выход команд на площадку, проводит построение и</w:t>
      </w:r>
      <w:r w:rsidRPr="0027491B">
        <w:rPr>
          <w:spacing w:val="-2"/>
          <w:sz w:val="24"/>
          <w:szCs w:val="24"/>
        </w:rPr>
        <w:t xml:space="preserve"> </w:t>
      </w:r>
      <w:r w:rsidRPr="0027491B">
        <w:rPr>
          <w:sz w:val="24"/>
          <w:szCs w:val="24"/>
        </w:rPr>
        <w:t>жеребьевку;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486"/>
        </w:tabs>
        <w:spacing w:after="240"/>
        <w:ind w:right="238"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проверяет на соответствие Правилам состав команд, готовность спортсменов и инвентарь;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before="71" w:after="240"/>
        <w:ind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дает свисток на начало игры и её</w:t>
      </w:r>
      <w:r w:rsidRPr="0027491B">
        <w:rPr>
          <w:spacing w:val="-6"/>
          <w:sz w:val="24"/>
          <w:szCs w:val="24"/>
        </w:rPr>
        <w:t xml:space="preserve"> </w:t>
      </w:r>
      <w:r w:rsidRPr="0027491B">
        <w:rPr>
          <w:sz w:val="24"/>
          <w:szCs w:val="24"/>
        </w:rPr>
        <w:t>окончание;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477"/>
        </w:tabs>
        <w:spacing w:before="1" w:after="240"/>
        <w:ind w:right="236"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делает замечания, предупреждения или удаляет с поля игроков за нарушения;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принимает решение в спорных игровых</w:t>
      </w:r>
      <w:r w:rsidRPr="0027491B">
        <w:rPr>
          <w:spacing w:val="-3"/>
          <w:sz w:val="24"/>
          <w:szCs w:val="24"/>
        </w:rPr>
        <w:t xml:space="preserve"> </w:t>
      </w:r>
      <w:r w:rsidRPr="0027491B">
        <w:rPr>
          <w:sz w:val="24"/>
          <w:szCs w:val="24"/>
        </w:rPr>
        <w:t>ситуациях;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422"/>
        </w:tabs>
        <w:spacing w:after="240"/>
        <w:ind w:right="235"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в конце каждой половины игры или в любое время, которое считает необходимым, проверяет протокол игры и утверждает</w:t>
      </w:r>
      <w:r w:rsidRPr="0027491B">
        <w:rPr>
          <w:spacing w:val="-3"/>
          <w:sz w:val="24"/>
          <w:szCs w:val="24"/>
        </w:rPr>
        <w:t xml:space="preserve"> </w:t>
      </w:r>
      <w:r w:rsidRPr="0027491B">
        <w:rPr>
          <w:sz w:val="24"/>
          <w:szCs w:val="24"/>
        </w:rPr>
        <w:t>счет;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74"/>
        </w:tabs>
        <w:spacing w:before="234" w:after="240"/>
        <w:ind w:right="300"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и</w:t>
      </w:r>
      <w:r w:rsidR="00C12070" w:rsidRPr="0027491B">
        <w:rPr>
          <w:sz w:val="24"/>
          <w:szCs w:val="24"/>
        </w:rPr>
        <w:t>м</w:t>
      </w:r>
      <w:r w:rsidRPr="0027491B">
        <w:rPr>
          <w:sz w:val="24"/>
          <w:szCs w:val="24"/>
        </w:rPr>
        <w:t xml:space="preserve">еет право прекратить дальнейшее проведение игры или устроить временный перерыв (неблагоприятная погода или </w:t>
      </w:r>
      <w:r w:rsidR="0074799B" w:rsidRPr="0027491B">
        <w:rPr>
          <w:sz w:val="24"/>
          <w:szCs w:val="24"/>
        </w:rPr>
        <w:t xml:space="preserve">иные </w:t>
      </w:r>
      <w:r w:rsidRPr="0027491B">
        <w:rPr>
          <w:sz w:val="24"/>
          <w:szCs w:val="24"/>
        </w:rPr>
        <w:t>причины чрезвычайного</w:t>
      </w:r>
      <w:r w:rsidRPr="0027491B">
        <w:rPr>
          <w:spacing w:val="-13"/>
          <w:sz w:val="24"/>
          <w:szCs w:val="24"/>
        </w:rPr>
        <w:t xml:space="preserve"> </w:t>
      </w:r>
      <w:r w:rsidRPr="0027491B">
        <w:rPr>
          <w:sz w:val="24"/>
          <w:szCs w:val="24"/>
        </w:rPr>
        <w:t>характера);</w:t>
      </w:r>
    </w:p>
    <w:p w:rsidR="005247DF" w:rsidRDefault="005247DF" w:rsidP="0027491B">
      <w:pPr>
        <w:pStyle w:val="a4"/>
        <w:numPr>
          <w:ilvl w:val="0"/>
          <w:numId w:val="4"/>
        </w:numPr>
        <w:tabs>
          <w:tab w:val="left" w:pos="453"/>
        </w:tabs>
        <w:spacing w:after="240"/>
        <w:ind w:right="225" w:firstLine="0"/>
        <w:rPr>
          <w:sz w:val="24"/>
          <w:szCs w:val="24"/>
        </w:rPr>
      </w:pPr>
      <w:r w:rsidRPr="0027491B">
        <w:rPr>
          <w:sz w:val="24"/>
          <w:szCs w:val="24"/>
        </w:rPr>
        <w:t>имеет право принимать решения по всем вопросам, не оговоренным настоящими Правилами, по согласованию с главным судьей соревнований и председателем оргкомитета</w:t>
      </w:r>
      <w:r w:rsidRPr="0027491B">
        <w:rPr>
          <w:spacing w:val="-2"/>
          <w:sz w:val="24"/>
          <w:szCs w:val="24"/>
        </w:rPr>
        <w:t xml:space="preserve"> </w:t>
      </w:r>
      <w:r w:rsidRPr="0027491B">
        <w:rPr>
          <w:sz w:val="24"/>
          <w:szCs w:val="24"/>
        </w:rPr>
        <w:t>мероприятия.</w:t>
      </w:r>
    </w:p>
    <w:p w:rsidR="005247DF" w:rsidRDefault="005247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16B6" w:rsidRPr="0027491B" w:rsidRDefault="00EE47CC" w:rsidP="0027491B">
      <w:pPr>
        <w:pStyle w:val="1"/>
        <w:numPr>
          <w:ilvl w:val="2"/>
          <w:numId w:val="2"/>
        </w:numPr>
        <w:tabs>
          <w:tab w:val="left" w:pos="762"/>
        </w:tabs>
        <w:spacing w:after="240"/>
      </w:pPr>
      <w:r w:rsidRPr="0027491B">
        <w:lastRenderedPageBreak/>
        <w:t>Боковой</w:t>
      </w:r>
      <w:r w:rsidR="005247DF" w:rsidRPr="0027491B">
        <w:rPr>
          <w:spacing w:val="-1"/>
        </w:rPr>
        <w:t xml:space="preserve"> </w:t>
      </w:r>
      <w:r w:rsidR="005247DF" w:rsidRPr="0027491B">
        <w:t>судья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434"/>
        </w:tabs>
        <w:spacing w:after="240"/>
        <w:ind w:right="229" w:firstLine="0"/>
        <w:rPr>
          <w:sz w:val="24"/>
          <w:szCs w:val="24"/>
        </w:rPr>
      </w:pPr>
      <w:r w:rsidRPr="0027491B">
        <w:rPr>
          <w:sz w:val="24"/>
          <w:szCs w:val="24"/>
        </w:rPr>
        <w:t xml:space="preserve">фиксирует результативность попытки удара, выход мяча при ударе за линию аута, </w:t>
      </w:r>
      <w:proofErr w:type="spellStart"/>
      <w:r w:rsidRPr="0027491B">
        <w:rPr>
          <w:sz w:val="24"/>
          <w:szCs w:val="24"/>
        </w:rPr>
        <w:t>самоосаливание</w:t>
      </w:r>
      <w:proofErr w:type="spellEnd"/>
      <w:r w:rsidRPr="0027491B">
        <w:rPr>
          <w:sz w:val="24"/>
          <w:szCs w:val="24"/>
        </w:rPr>
        <w:t>,</w:t>
      </w:r>
      <w:r w:rsidR="0074799B" w:rsidRPr="0027491B">
        <w:rPr>
          <w:sz w:val="24"/>
          <w:szCs w:val="24"/>
        </w:rPr>
        <w:t xml:space="preserve"> заступы игроков при перебежках</w:t>
      </w:r>
      <w:r w:rsidRPr="0027491B">
        <w:rPr>
          <w:sz w:val="24"/>
          <w:szCs w:val="24"/>
        </w:rPr>
        <w:t>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407"/>
        </w:tabs>
        <w:spacing w:after="240"/>
        <w:ind w:right="295"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следит за правильностью пересечения линий города и дома игроками нападения при перебежках;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определяет момент осаливания и</w:t>
      </w:r>
      <w:r w:rsidRPr="0027491B">
        <w:rPr>
          <w:spacing w:val="-1"/>
          <w:sz w:val="24"/>
          <w:szCs w:val="24"/>
        </w:rPr>
        <w:t xml:space="preserve"> </w:t>
      </w:r>
      <w:proofErr w:type="spellStart"/>
      <w:r w:rsidRPr="0027491B">
        <w:rPr>
          <w:sz w:val="24"/>
          <w:szCs w:val="24"/>
        </w:rPr>
        <w:t>переосаливания</w:t>
      </w:r>
      <w:proofErr w:type="spellEnd"/>
      <w:r w:rsidRPr="0027491B">
        <w:rPr>
          <w:sz w:val="24"/>
          <w:szCs w:val="24"/>
        </w:rPr>
        <w:t>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419"/>
        </w:tabs>
        <w:spacing w:after="240"/>
        <w:ind w:right="225"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при необходимости дает пояснения главному судье поля по завершившейся игровой ситуации;</w:t>
      </w:r>
    </w:p>
    <w:p w:rsidR="005E16B6" w:rsidRPr="0027491B" w:rsidRDefault="005247DF" w:rsidP="0027491B">
      <w:pPr>
        <w:pStyle w:val="1"/>
        <w:numPr>
          <w:ilvl w:val="2"/>
          <w:numId w:val="2"/>
        </w:numPr>
        <w:tabs>
          <w:tab w:val="left" w:pos="762"/>
        </w:tabs>
        <w:spacing w:after="240"/>
        <w:jc w:val="both"/>
      </w:pPr>
      <w:r w:rsidRPr="0027491B">
        <w:t>Секретарь на</w:t>
      </w:r>
      <w:r w:rsidRPr="0027491B">
        <w:rPr>
          <w:spacing w:val="-4"/>
        </w:rPr>
        <w:t xml:space="preserve"> </w:t>
      </w:r>
      <w:r w:rsidRPr="0027491B">
        <w:t>поле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before="1" w:after="240"/>
        <w:ind w:firstLine="0"/>
        <w:rPr>
          <w:sz w:val="24"/>
          <w:szCs w:val="24"/>
        </w:rPr>
      </w:pPr>
      <w:r w:rsidRPr="0027491B">
        <w:rPr>
          <w:sz w:val="24"/>
          <w:szCs w:val="24"/>
        </w:rPr>
        <w:t>ведет протокол</w:t>
      </w:r>
      <w:r w:rsidRPr="0027491B">
        <w:rPr>
          <w:spacing w:val="-1"/>
          <w:sz w:val="24"/>
          <w:szCs w:val="24"/>
        </w:rPr>
        <w:t xml:space="preserve"> </w:t>
      </w:r>
      <w:r w:rsidRPr="0027491B">
        <w:rPr>
          <w:sz w:val="24"/>
          <w:szCs w:val="24"/>
        </w:rPr>
        <w:t>игры;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rPr>
          <w:sz w:val="24"/>
          <w:szCs w:val="24"/>
        </w:rPr>
      </w:pPr>
      <w:r w:rsidRPr="0027491B">
        <w:rPr>
          <w:sz w:val="24"/>
          <w:szCs w:val="24"/>
        </w:rPr>
        <w:t>фиксирует производимые командами</w:t>
      </w:r>
      <w:r w:rsidRPr="0027491B">
        <w:rPr>
          <w:spacing w:val="-3"/>
          <w:sz w:val="24"/>
          <w:szCs w:val="24"/>
        </w:rPr>
        <w:t xml:space="preserve"> </w:t>
      </w:r>
      <w:r w:rsidRPr="0027491B">
        <w:rPr>
          <w:sz w:val="24"/>
          <w:szCs w:val="24"/>
        </w:rPr>
        <w:t>замены;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rPr>
          <w:sz w:val="24"/>
          <w:szCs w:val="24"/>
        </w:rPr>
      </w:pPr>
      <w:r w:rsidRPr="0027491B">
        <w:rPr>
          <w:sz w:val="24"/>
          <w:szCs w:val="24"/>
        </w:rPr>
        <w:t>контролирует действия игроков при подаче и ударах по</w:t>
      </w:r>
      <w:r w:rsidRPr="0027491B">
        <w:rPr>
          <w:spacing w:val="-5"/>
          <w:sz w:val="24"/>
          <w:szCs w:val="24"/>
        </w:rPr>
        <w:t xml:space="preserve"> </w:t>
      </w:r>
      <w:r w:rsidRPr="0027491B">
        <w:rPr>
          <w:sz w:val="24"/>
          <w:szCs w:val="24"/>
        </w:rPr>
        <w:t>мячу;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before="1" w:after="240"/>
        <w:ind w:firstLine="0"/>
        <w:rPr>
          <w:sz w:val="24"/>
          <w:szCs w:val="24"/>
        </w:rPr>
      </w:pPr>
      <w:r w:rsidRPr="0027491B">
        <w:rPr>
          <w:sz w:val="24"/>
          <w:szCs w:val="24"/>
        </w:rPr>
        <w:t>следит за очередностью ударов игроков</w:t>
      </w:r>
      <w:r w:rsidRPr="0027491B">
        <w:rPr>
          <w:spacing w:val="-1"/>
          <w:sz w:val="24"/>
          <w:szCs w:val="24"/>
        </w:rPr>
        <w:t xml:space="preserve"> </w:t>
      </w:r>
      <w:r w:rsidRPr="0027491B">
        <w:rPr>
          <w:sz w:val="24"/>
          <w:szCs w:val="24"/>
        </w:rPr>
        <w:t>нападения;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rPr>
          <w:sz w:val="24"/>
          <w:szCs w:val="24"/>
        </w:rPr>
      </w:pPr>
      <w:r w:rsidRPr="0027491B">
        <w:rPr>
          <w:sz w:val="24"/>
          <w:szCs w:val="24"/>
        </w:rPr>
        <w:t>регистрирует таймауты,</w:t>
      </w:r>
      <w:r w:rsidRPr="0027491B">
        <w:rPr>
          <w:spacing w:val="-1"/>
          <w:sz w:val="24"/>
          <w:szCs w:val="24"/>
        </w:rPr>
        <w:t xml:space="preserve"> </w:t>
      </w:r>
      <w:r w:rsidRPr="0027491B">
        <w:rPr>
          <w:sz w:val="24"/>
          <w:szCs w:val="24"/>
        </w:rPr>
        <w:t>перерывы;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429"/>
        </w:tabs>
        <w:spacing w:after="240"/>
        <w:ind w:right="236"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при необходимости помогает главному судье поля фиксировать заступы игроков за линии города и</w:t>
      </w:r>
      <w:r w:rsidRPr="0027491B">
        <w:rPr>
          <w:spacing w:val="-4"/>
          <w:sz w:val="24"/>
          <w:szCs w:val="24"/>
        </w:rPr>
        <w:t xml:space="preserve"> </w:t>
      </w:r>
      <w:r w:rsidRPr="0027491B">
        <w:rPr>
          <w:sz w:val="24"/>
          <w:szCs w:val="24"/>
        </w:rPr>
        <w:t>пригорода;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74"/>
        </w:tabs>
        <w:spacing w:after="240"/>
        <w:ind w:right="227"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подписывает вместе с главным судьей поля и капитанами команд протокол игры и сдает его главному секретарю соревнований для последующей</w:t>
      </w:r>
      <w:r w:rsidRPr="0027491B">
        <w:rPr>
          <w:spacing w:val="-4"/>
          <w:sz w:val="24"/>
          <w:szCs w:val="24"/>
        </w:rPr>
        <w:t xml:space="preserve"> </w:t>
      </w:r>
      <w:r w:rsidRPr="0027491B">
        <w:rPr>
          <w:sz w:val="24"/>
          <w:szCs w:val="24"/>
        </w:rPr>
        <w:t>обработки.</w:t>
      </w:r>
    </w:p>
    <w:p w:rsidR="005E16B6" w:rsidRPr="0027491B" w:rsidRDefault="005247DF" w:rsidP="0027491B">
      <w:pPr>
        <w:pStyle w:val="1"/>
        <w:numPr>
          <w:ilvl w:val="2"/>
          <w:numId w:val="2"/>
        </w:numPr>
        <w:tabs>
          <w:tab w:val="left" w:pos="762"/>
        </w:tabs>
        <w:spacing w:before="71" w:after="240"/>
      </w:pPr>
      <w:r w:rsidRPr="0027491B">
        <w:t>Главный секретарь соревнований</w:t>
      </w:r>
    </w:p>
    <w:p w:rsidR="005E16B6" w:rsidRPr="0027491B" w:rsidRDefault="005247DF" w:rsidP="0027491B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spacing w:before="1" w:after="240"/>
        <w:ind w:left="284" w:right="233"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организует обработку заявок и регистрацию команд, прибывших на соревнования;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организует жеребьевку и распределение команд по подгруппам, категориям и</w:t>
      </w:r>
      <w:r w:rsidRPr="0027491B">
        <w:rPr>
          <w:spacing w:val="-15"/>
          <w:sz w:val="24"/>
          <w:szCs w:val="24"/>
        </w:rPr>
        <w:t xml:space="preserve"> </w:t>
      </w:r>
      <w:r w:rsidRPr="0027491B">
        <w:rPr>
          <w:sz w:val="24"/>
          <w:szCs w:val="24"/>
        </w:rPr>
        <w:t>т.п.;</w:t>
      </w:r>
    </w:p>
    <w:p w:rsidR="005E16B6" w:rsidRPr="0027491B" w:rsidRDefault="00EE47CC" w:rsidP="0027491B">
      <w:pPr>
        <w:pStyle w:val="a4"/>
        <w:numPr>
          <w:ilvl w:val="0"/>
          <w:numId w:val="4"/>
        </w:numPr>
        <w:tabs>
          <w:tab w:val="left" w:pos="367"/>
        </w:tabs>
        <w:spacing w:before="1" w:after="240"/>
        <w:ind w:left="366"/>
        <w:jc w:val="left"/>
        <w:rPr>
          <w:sz w:val="24"/>
          <w:szCs w:val="24"/>
        </w:rPr>
      </w:pPr>
      <w:r w:rsidRPr="0027491B">
        <w:rPr>
          <w:sz w:val="24"/>
          <w:szCs w:val="24"/>
        </w:rPr>
        <w:t xml:space="preserve">координирует работу секретарей на полях, </w:t>
      </w:r>
      <w:r w:rsidR="005247DF" w:rsidRPr="0027491B">
        <w:rPr>
          <w:sz w:val="24"/>
          <w:szCs w:val="24"/>
        </w:rPr>
        <w:t>обеспечивает ведение сводного протокола</w:t>
      </w:r>
      <w:r w:rsidR="005247DF" w:rsidRPr="0027491B">
        <w:rPr>
          <w:spacing w:val="-2"/>
          <w:sz w:val="24"/>
          <w:szCs w:val="24"/>
        </w:rPr>
        <w:t xml:space="preserve"> </w:t>
      </w:r>
      <w:r w:rsidR="005247DF" w:rsidRPr="0027491B">
        <w:rPr>
          <w:sz w:val="24"/>
          <w:szCs w:val="24"/>
        </w:rPr>
        <w:t>соревнований;</w:t>
      </w:r>
    </w:p>
    <w:p w:rsidR="00EE47CC" w:rsidRPr="0027491B" w:rsidRDefault="005247DF" w:rsidP="0027491B">
      <w:pPr>
        <w:pStyle w:val="a4"/>
        <w:numPr>
          <w:ilvl w:val="0"/>
          <w:numId w:val="4"/>
        </w:numPr>
        <w:tabs>
          <w:tab w:val="left" w:pos="426"/>
        </w:tabs>
        <w:spacing w:after="240"/>
        <w:ind w:right="238"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представляет итоговые результаты соревнований на утверждение главному судье и председателю оргкомитета</w:t>
      </w:r>
      <w:r w:rsidRPr="0027491B">
        <w:rPr>
          <w:spacing w:val="-2"/>
          <w:sz w:val="24"/>
          <w:szCs w:val="24"/>
        </w:rPr>
        <w:t xml:space="preserve"> </w:t>
      </w:r>
      <w:r w:rsidRPr="0027491B">
        <w:rPr>
          <w:sz w:val="24"/>
          <w:szCs w:val="24"/>
        </w:rPr>
        <w:t>соревнований</w:t>
      </w:r>
    </w:p>
    <w:p w:rsidR="005E16B6" w:rsidRPr="0027491B" w:rsidRDefault="005247DF" w:rsidP="0027491B">
      <w:pPr>
        <w:pStyle w:val="a4"/>
        <w:numPr>
          <w:ilvl w:val="2"/>
          <w:numId w:val="2"/>
        </w:numPr>
        <w:tabs>
          <w:tab w:val="left" w:pos="763"/>
        </w:tabs>
        <w:spacing w:after="240"/>
        <w:rPr>
          <w:b/>
          <w:sz w:val="24"/>
          <w:szCs w:val="24"/>
        </w:rPr>
      </w:pPr>
      <w:r w:rsidRPr="0027491B">
        <w:rPr>
          <w:b/>
          <w:sz w:val="24"/>
          <w:szCs w:val="24"/>
        </w:rPr>
        <w:t>Врач соревнований:</w:t>
      </w:r>
    </w:p>
    <w:p w:rsidR="005E16B6" w:rsidRPr="0027491B" w:rsidRDefault="005247DF" w:rsidP="0027491B">
      <w:pPr>
        <w:pStyle w:val="a4"/>
        <w:numPr>
          <w:ilvl w:val="0"/>
          <w:numId w:val="12"/>
        </w:numPr>
        <w:tabs>
          <w:tab w:val="left" w:pos="426"/>
        </w:tabs>
        <w:spacing w:after="240"/>
        <w:ind w:left="284" w:firstLine="0"/>
        <w:rPr>
          <w:sz w:val="24"/>
          <w:szCs w:val="24"/>
        </w:rPr>
      </w:pPr>
      <w:r w:rsidRPr="0027491B">
        <w:rPr>
          <w:sz w:val="24"/>
          <w:szCs w:val="24"/>
        </w:rPr>
        <w:t>обеспечиваете контроль наличия допуска участников к соревнованиям по медицинским показаниям;</w:t>
      </w:r>
    </w:p>
    <w:p w:rsidR="005E16B6" w:rsidRPr="0027491B" w:rsidRDefault="005247DF" w:rsidP="0027491B">
      <w:pPr>
        <w:pStyle w:val="a4"/>
        <w:numPr>
          <w:ilvl w:val="0"/>
          <w:numId w:val="12"/>
        </w:numPr>
        <w:tabs>
          <w:tab w:val="left" w:pos="426"/>
        </w:tabs>
        <w:spacing w:after="240"/>
        <w:ind w:left="284" w:firstLine="0"/>
        <w:rPr>
          <w:sz w:val="24"/>
          <w:szCs w:val="24"/>
        </w:rPr>
      </w:pPr>
      <w:r w:rsidRPr="0027491B">
        <w:rPr>
          <w:sz w:val="24"/>
          <w:szCs w:val="24"/>
        </w:rPr>
        <w:t>оказывает первую медицинскую помощь при получении игроками травм;</w:t>
      </w:r>
    </w:p>
    <w:p w:rsidR="005E16B6" w:rsidRPr="0027491B" w:rsidRDefault="005247DF" w:rsidP="0027491B">
      <w:pPr>
        <w:pStyle w:val="a4"/>
        <w:numPr>
          <w:ilvl w:val="0"/>
          <w:numId w:val="12"/>
        </w:numPr>
        <w:tabs>
          <w:tab w:val="left" w:pos="426"/>
        </w:tabs>
        <w:spacing w:after="240"/>
        <w:ind w:left="284" w:firstLine="0"/>
        <w:rPr>
          <w:sz w:val="24"/>
          <w:szCs w:val="24"/>
        </w:rPr>
      </w:pPr>
      <w:r w:rsidRPr="0027491B">
        <w:rPr>
          <w:sz w:val="24"/>
          <w:szCs w:val="24"/>
        </w:rPr>
        <w:t>принимает окончательное решение о замене и/или дисквалификации игрока по состоянию здоровья;</w:t>
      </w:r>
    </w:p>
    <w:p w:rsidR="005E16B6" w:rsidRPr="0027491B" w:rsidRDefault="00C12070" w:rsidP="0027491B">
      <w:pPr>
        <w:pStyle w:val="a4"/>
        <w:numPr>
          <w:ilvl w:val="0"/>
          <w:numId w:val="12"/>
        </w:numPr>
        <w:tabs>
          <w:tab w:val="left" w:pos="426"/>
        </w:tabs>
        <w:spacing w:after="240"/>
        <w:ind w:left="284" w:firstLine="0"/>
        <w:rPr>
          <w:sz w:val="24"/>
          <w:szCs w:val="24"/>
        </w:rPr>
      </w:pPr>
      <w:r w:rsidRPr="0027491B">
        <w:rPr>
          <w:sz w:val="24"/>
          <w:szCs w:val="24"/>
        </w:rPr>
        <w:t>и</w:t>
      </w:r>
      <w:r w:rsidR="005247DF" w:rsidRPr="0027491B">
        <w:rPr>
          <w:sz w:val="24"/>
          <w:szCs w:val="24"/>
        </w:rPr>
        <w:t>меет</w:t>
      </w:r>
      <w:r w:rsidRPr="0027491B">
        <w:rPr>
          <w:sz w:val="24"/>
          <w:szCs w:val="24"/>
        </w:rPr>
        <w:t xml:space="preserve"> </w:t>
      </w:r>
      <w:r w:rsidR="005247DF" w:rsidRPr="0027491B">
        <w:rPr>
          <w:sz w:val="24"/>
          <w:szCs w:val="24"/>
        </w:rPr>
        <w:t>право</w:t>
      </w:r>
      <w:r w:rsidRPr="0027491B">
        <w:rPr>
          <w:sz w:val="24"/>
          <w:szCs w:val="24"/>
        </w:rPr>
        <w:t xml:space="preserve"> </w:t>
      </w:r>
      <w:r w:rsidR="005247DF" w:rsidRPr="0027491B">
        <w:rPr>
          <w:sz w:val="24"/>
          <w:szCs w:val="24"/>
        </w:rPr>
        <w:t>на</w:t>
      </w:r>
      <w:r w:rsidRPr="0027491B">
        <w:rPr>
          <w:sz w:val="24"/>
          <w:szCs w:val="24"/>
        </w:rPr>
        <w:t xml:space="preserve"> </w:t>
      </w:r>
      <w:r w:rsidR="005247DF" w:rsidRPr="0027491B">
        <w:rPr>
          <w:sz w:val="24"/>
          <w:szCs w:val="24"/>
        </w:rPr>
        <w:t>проведение</w:t>
      </w:r>
      <w:r w:rsidRPr="0027491B">
        <w:rPr>
          <w:sz w:val="24"/>
          <w:szCs w:val="24"/>
        </w:rPr>
        <w:t xml:space="preserve"> </w:t>
      </w:r>
      <w:r w:rsidR="005247DF" w:rsidRPr="0027491B">
        <w:rPr>
          <w:sz w:val="24"/>
          <w:szCs w:val="24"/>
        </w:rPr>
        <w:t>мероприятий</w:t>
      </w:r>
      <w:r w:rsidRPr="0027491B">
        <w:rPr>
          <w:sz w:val="24"/>
          <w:szCs w:val="24"/>
        </w:rPr>
        <w:t xml:space="preserve"> </w:t>
      </w:r>
      <w:r w:rsidR="005247DF" w:rsidRPr="0027491B">
        <w:rPr>
          <w:sz w:val="24"/>
          <w:szCs w:val="24"/>
        </w:rPr>
        <w:t>по</w:t>
      </w:r>
      <w:r w:rsidRPr="0027491B">
        <w:rPr>
          <w:sz w:val="24"/>
          <w:szCs w:val="24"/>
        </w:rPr>
        <w:t xml:space="preserve"> </w:t>
      </w:r>
      <w:r w:rsidR="005247DF" w:rsidRPr="0027491B">
        <w:rPr>
          <w:sz w:val="24"/>
          <w:szCs w:val="24"/>
        </w:rPr>
        <w:t>выявлению</w:t>
      </w:r>
      <w:r w:rsidRPr="0027491B">
        <w:rPr>
          <w:sz w:val="24"/>
          <w:szCs w:val="24"/>
        </w:rPr>
        <w:t xml:space="preserve"> </w:t>
      </w:r>
      <w:r w:rsidR="005247DF" w:rsidRPr="0027491B">
        <w:rPr>
          <w:sz w:val="24"/>
          <w:szCs w:val="24"/>
        </w:rPr>
        <w:t>алкогольного</w:t>
      </w:r>
      <w:r w:rsidRPr="0027491B">
        <w:rPr>
          <w:sz w:val="24"/>
          <w:szCs w:val="24"/>
        </w:rPr>
        <w:t xml:space="preserve"> </w:t>
      </w:r>
      <w:r w:rsidR="005247DF" w:rsidRPr="0027491B">
        <w:rPr>
          <w:sz w:val="24"/>
          <w:szCs w:val="24"/>
        </w:rPr>
        <w:t xml:space="preserve">или </w:t>
      </w:r>
      <w:r w:rsidRPr="0027491B">
        <w:rPr>
          <w:sz w:val="24"/>
          <w:szCs w:val="24"/>
        </w:rPr>
        <w:t xml:space="preserve"> н</w:t>
      </w:r>
      <w:r w:rsidR="005247DF" w:rsidRPr="0027491B">
        <w:rPr>
          <w:sz w:val="24"/>
          <w:szCs w:val="24"/>
        </w:rPr>
        <w:t>аркотического опьянения среди участников соревнований.</w:t>
      </w:r>
    </w:p>
    <w:p w:rsidR="005E16B6" w:rsidRPr="0027491B" w:rsidRDefault="005247DF" w:rsidP="0027491B">
      <w:pPr>
        <w:pStyle w:val="1"/>
        <w:numPr>
          <w:ilvl w:val="0"/>
          <w:numId w:val="11"/>
        </w:numPr>
        <w:tabs>
          <w:tab w:val="left" w:pos="3509"/>
        </w:tabs>
        <w:spacing w:before="1" w:after="240"/>
        <w:ind w:left="3508"/>
        <w:jc w:val="left"/>
      </w:pPr>
      <w:r w:rsidRPr="0027491B">
        <w:lastRenderedPageBreak/>
        <w:t>Штрафы и подача</w:t>
      </w:r>
      <w:r w:rsidRPr="0027491B">
        <w:rPr>
          <w:spacing w:val="-1"/>
        </w:rPr>
        <w:t xml:space="preserve"> </w:t>
      </w:r>
      <w:r w:rsidRPr="0027491B">
        <w:t>протеста</w:t>
      </w:r>
    </w:p>
    <w:p w:rsidR="005E16B6" w:rsidRPr="0027491B" w:rsidRDefault="005247DF" w:rsidP="0027491B">
      <w:pPr>
        <w:pStyle w:val="a4"/>
        <w:numPr>
          <w:ilvl w:val="1"/>
          <w:numId w:val="1"/>
        </w:numPr>
        <w:tabs>
          <w:tab w:val="left" w:pos="604"/>
        </w:tabs>
        <w:spacing w:after="240"/>
        <w:ind w:right="234" w:firstLine="0"/>
        <w:rPr>
          <w:sz w:val="24"/>
          <w:szCs w:val="24"/>
        </w:rPr>
      </w:pPr>
      <w:r w:rsidRPr="0027491B">
        <w:rPr>
          <w:sz w:val="24"/>
          <w:szCs w:val="24"/>
        </w:rPr>
        <w:t>Игроки и болельщики не должны пренебрегать указаниями судей или позволять себе неспортивное</w:t>
      </w:r>
      <w:r w:rsidRPr="0027491B">
        <w:rPr>
          <w:spacing w:val="-2"/>
          <w:sz w:val="24"/>
          <w:szCs w:val="24"/>
        </w:rPr>
        <w:t xml:space="preserve"> </w:t>
      </w:r>
      <w:r w:rsidRPr="0027491B">
        <w:rPr>
          <w:sz w:val="24"/>
          <w:szCs w:val="24"/>
        </w:rPr>
        <w:t>поведение: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апеллировать к судьям и</w:t>
      </w:r>
      <w:r w:rsidRPr="0027491B">
        <w:rPr>
          <w:spacing w:val="-2"/>
          <w:sz w:val="24"/>
          <w:szCs w:val="24"/>
        </w:rPr>
        <w:t xml:space="preserve"> </w:t>
      </w:r>
      <w:r w:rsidRPr="0027491B">
        <w:rPr>
          <w:sz w:val="24"/>
          <w:szCs w:val="24"/>
        </w:rPr>
        <w:t>зрителям;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касаться</w:t>
      </w:r>
      <w:r w:rsidRPr="0027491B">
        <w:rPr>
          <w:spacing w:val="-1"/>
          <w:sz w:val="24"/>
          <w:szCs w:val="24"/>
        </w:rPr>
        <w:t xml:space="preserve"> </w:t>
      </w:r>
      <w:r w:rsidRPr="0027491B">
        <w:rPr>
          <w:sz w:val="24"/>
          <w:szCs w:val="24"/>
        </w:rPr>
        <w:t>судей;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сквернословить и позволять себе оскорбительные</w:t>
      </w:r>
      <w:r w:rsidRPr="0027491B">
        <w:rPr>
          <w:spacing w:val="-4"/>
          <w:sz w:val="24"/>
          <w:szCs w:val="24"/>
        </w:rPr>
        <w:t xml:space="preserve"> </w:t>
      </w:r>
      <w:r w:rsidRPr="0027491B">
        <w:rPr>
          <w:sz w:val="24"/>
          <w:szCs w:val="24"/>
        </w:rPr>
        <w:t>жесты;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дразнить соперника или оскорблять</w:t>
      </w:r>
      <w:r w:rsidRPr="0027491B">
        <w:rPr>
          <w:spacing w:val="-1"/>
          <w:sz w:val="24"/>
          <w:szCs w:val="24"/>
        </w:rPr>
        <w:t xml:space="preserve"> </w:t>
      </w:r>
      <w:r w:rsidRPr="0027491B">
        <w:rPr>
          <w:sz w:val="24"/>
          <w:szCs w:val="24"/>
        </w:rPr>
        <w:t>соперника;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before="1" w:after="240"/>
        <w:ind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>беспричинно задерживать</w:t>
      </w:r>
      <w:r w:rsidRPr="0027491B">
        <w:rPr>
          <w:spacing w:val="-4"/>
          <w:sz w:val="24"/>
          <w:szCs w:val="24"/>
        </w:rPr>
        <w:t xml:space="preserve"> </w:t>
      </w:r>
      <w:r w:rsidRPr="0027491B">
        <w:rPr>
          <w:sz w:val="24"/>
          <w:szCs w:val="24"/>
        </w:rPr>
        <w:t>игру;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431"/>
        </w:tabs>
        <w:spacing w:after="240"/>
        <w:ind w:right="238"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 xml:space="preserve">выходить на игровую </w:t>
      </w:r>
      <w:proofErr w:type="gramStart"/>
      <w:r w:rsidRPr="0027491B">
        <w:rPr>
          <w:sz w:val="24"/>
          <w:szCs w:val="24"/>
        </w:rPr>
        <w:t>площадку</w:t>
      </w:r>
      <w:proofErr w:type="gramEnd"/>
      <w:r w:rsidRPr="0027491B">
        <w:rPr>
          <w:sz w:val="24"/>
          <w:szCs w:val="24"/>
        </w:rPr>
        <w:t xml:space="preserve"> на замену, не предупредив об этом секретаря или старшего</w:t>
      </w:r>
      <w:r w:rsidRPr="0027491B">
        <w:rPr>
          <w:spacing w:val="-2"/>
          <w:sz w:val="24"/>
          <w:szCs w:val="24"/>
        </w:rPr>
        <w:t xml:space="preserve"> </w:t>
      </w:r>
      <w:r w:rsidRPr="0027491B">
        <w:rPr>
          <w:sz w:val="24"/>
          <w:szCs w:val="24"/>
        </w:rPr>
        <w:t>судью;</w:t>
      </w:r>
    </w:p>
    <w:p w:rsidR="00EE47CC" w:rsidRPr="0027491B" w:rsidRDefault="005247DF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 xml:space="preserve">курить </w:t>
      </w:r>
      <w:proofErr w:type="gramStart"/>
      <w:r w:rsidRPr="0027491B">
        <w:rPr>
          <w:sz w:val="24"/>
          <w:szCs w:val="24"/>
        </w:rPr>
        <w:t>вне</w:t>
      </w:r>
      <w:proofErr w:type="gramEnd"/>
      <w:r w:rsidRPr="0027491B">
        <w:rPr>
          <w:sz w:val="24"/>
          <w:szCs w:val="24"/>
        </w:rPr>
        <w:t xml:space="preserve"> отведённого для этого местах, </w:t>
      </w:r>
    </w:p>
    <w:p w:rsidR="005E16B6" w:rsidRPr="0027491B" w:rsidRDefault="00EE47CC" w:rsidP="0027491B">
      <w:pPr>
        <w:pStyle w:val="a4"/>
        <w:numPr>
          <w:ilvl w:val="0"/>
          <w:numId w:val="4"/>
        </w:numPr>
        <w:tabs>
          <w:tab w:val="left" w:pos="367"/>
        </w:tabs>
        <w:spacing w:after="240"/>
        <w:ind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 xml:space="preserve">находиться в состоянии опьянения, демонстрировать и </w:t>
      </w:r>
      <w:r w:rsidR="005247DF" w:rsidRPr="0027491B">
        <w:rPr>
          <w:sz w:val="24"/>
          <w:szCs w:val="24"/>
        </w:rPr>
        <w:t>распивать спиртные</w:t>
      </w:r>
      <w:r w:rsidR="005247DF" w:rsidRPr="0027491B">
        <w:rPr>
          <w:spacing w:val="-8"/>
          <w:sz w:val="24"/>
          <w:szCs w:val="24"/>
        </w:rPr>
        <w:t xml:space="preserve"> </w:t>
      </w:r>
      <w:r w:rsidR="005247DF" w:rsidRPr="0027491B">
        <w:rPr>
          <w:sz w:val="24"/>
          <w:szCs w:val="24"/>
        </w:rPr>
        <w:t>напитки;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474"/>
        </w:tabs>
        <w:spacing w:after="240"/>
        <w:ind w:right="234" w:firstLine="0"/>
        <w:jc w:val="left"/>
        <w:rPr>
          <w:sz w:val="24"/>
          <w:szCs w:val="24"/>
        </w:rPr>
      </w:pPr>
      <w:r w:rsidRPr="0027491B">
        <w:rPr>
          <w:sz w:val="24"/>
          <w:szCs w:val="24"/>
        </w:rPr>
        <w:t xml:space="preserve">совершать иные действия, нарушающие условия проведения мероприятия и </w:t>
      </w:r>
      <w:r w:rsidRPr="0027491B">
        <w:rPr>
          <w:spacing w:val="-3"/>
          <w:sz w:val="24"/>
          <w:szCs w:val="24"/>
        </w:rPr>
        <w:t xml:space="preserve">дух </w:t>
      </w:r>
      <w:r w:rsidRPr="0027491B">
        <w:rPr>
          <w:sz w:val="24"/>
          <w:szCs w:val="24"/>
        </w:rPr>
        <w:t>спортивных соревнований.</w:t>
      </w:r>
    </w:p>
    <w:p w:rsidR="005E16B6" w:rsidRPr="0027491B" w:rsidRDefault="005247DF" w:rsidP="0027491B">
      <w:pPr>
        <w:pStyle w:val="a3"/>
        <w:spacing w:before="68" w:after="240"/>
        <w:ind w:left="222" w:right="225"/>
        <w:jc w:val="both"/>
      </w:pPr>
      <w:r w:rsidRPr="0027491B">
        <w:t>Нарушения, носящие преднамеренный, неспортивный характер или дающие провинившемуся игроку несправедливое преимущество, должны незамедлительно наказываться предупреждением, а особенно грубые нарушения – штрафом, предусмотренным положением о проведении соревнований.</w:t>
      </w:r>
    </w:p>
    <w:p w:rsidR="005E16B6" w:rsidRPr="0027491B" w:rsidRDefault="005247DF" w:rsidP="0027491B">
      <w:pPr>
        <w:pStyle w:val="a4"/>
        <w:numPr>
          <w:ilvl w:val="1"/>
          <w:numId w:val="1"/>
        </w:numPr>
        <w:tabs>
          <w:tab w:val="left" w:pos="683"/>
        </w:tabs>
        <w:spacing w:after="240"/>
        <w:ind w:right="231" w:firstLine="0"/>
        <w:rPr>
          <w:sz w:val="24"/>
          <w:szCs w:val="24"/>
        </w:rPr>
      </w:pPr>
      <w:r w:rsidRPr="0027491B">
        <w:rPr>
          <w:sz w:val="24"/>
          <w:szCs w:val="24"/>
        </w:rPr>
        <w:t>В случае несогласия с решением судей капитан команды имеет право подать официальный протест. Протест подается не позже 30 минут по окончании матча в письменном виде главному судье соревнований. В протесте должны быть описаны моменты нарушений со ссылкой на конкретные статьи Правил</w:t>
      </w:r>
      <w:r w:rsidRPr="0027491B">
        <w:rPr>
          <w:spacing w:val="-10"/>
          <w:sz w:val="24"/>
          <w:szCs w:val="24"/>
        </w:rPr>
        <w:t xml:space="preserve"> </w:t>
      </w:r>
      <w:r w:rsidRPr="0027491B">
        <w:rPr>
          <w:sz w:val="24"/>
          <w:szCs w:val="24"/>
        </w:rPr>
        <w:t>соревнований.</w:t>
      </w:r>
    </w:p>
    <w:p w:rsidR="005E16B6" w:rsidRPr="0027491B" w:rsidRDefault="005247DF" w:rsidP="0027491B">
      <w:pPr>
        <w:pStyle w:val="1"/>
        <w:numPr>
          <w:ilvl w:val="0"/>
          <w:numId w:val="11"/>
        </w:numPr>
        <w:tabs>
          <w:tab w:val="left" w:pos="3617"/>
        </w:tabs>
        <w:spacing w:after="240"/>
        <w:ind w:left="3616"/>
        <w:jc w:val="left"/>
      </w:pPr>
      <w:r w:rsidRPr="0027491B">
        <w:t>Знаки судейской</w:t>
      </w:r>
      <w:r w:rsidRPr="0027491B">
        <w:rPr>
          <w:spacing w:val="-1"/>
        </w:rPr>
        <w:t xml:space="preserve"> </w:t>
      </w:r>
      <w:r w:rsidRPr="0027491B">
        <w:t>бригады</w:t>
      </w:r>
    </w:p>
    <w:p w:rsidR="005E16B6" w:rsidRPr="0027491B" w:rsidRDefault="005247DF" w:rsidP="0027491B">
      <w:pPr>
        <w:pStyle w:val="a3"/>
        <w:spacing w:after="240"/>
        <w:ind w:left="222" w:right="230"/>
        <w:jc w:val="both"/>
      </w:pPr>
      <w:r w:rsidRPr="0027491B">
        <w:t xml:space="preserve">Для </w:t>
      </w:r>
      <w:proofErr w:type="gramStart"/>
      <w:r w:rsidRPr="0027491B">
        <w:t>освещения</w:t>
      </w:r>
      <w:proofErr w:type="gramEnd"/>
      <w:r w:rsidRPr="0027491B">
        <w:t xml:space="preserve"> происходящего на поле во время встречи, члены судейской бригады используют следующие условные обозначения</w:t>
      </w:r>
      <w:r w:rsidR="00EE47CC" w:rsidRPr="0027491B">
        <w:t>: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71"/>
        </w:tabs>
        <w:spacing w:after="240"/>
        <w:ind w:left="370" w:hanging="148"/>
        <w:rPr>
          <w:sz w:val="24"/>
          <w:szCs w:val="24"/>
        </w:rPr>
      </w:pPr>
      <w:r w:rsidRPr="0027491B">
        <w:rPr>
          <w:sz w:val="24"/>
          <w:szCs w:val="24"/>
        </w:rPr>
        <w:t>«Осаливание было» - руки, скрещенные на</w:t>
      </w:r>
      <w:r w:rsidRPr="0027491B">
        <w:rPr>
          <w:spacing w:val="-8"/>
          <w:sz w:val="24"/>
          <w:szCs w:val="24"/>
        </w:rPr>
        <w:t xml:space="preserve"> </w:t>
      </w:r>
      <w:r w:rsidRPr="0027491B">
        <w:rPr>
          <w:sz w:val="24"/>
          <w:szCs w:val="24"/>
        </w:rPr>
        <w:t>груди.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71"/>
        </w:tabs>
        <w:spacing w:before="1" w:after="240"/>
        <w:ind w:left="370" w:hanging="148"/>
        <w:rPr>
          <w:sz w:val="24"/>
          <w:szCs w:val="24"/>
        </w:rPr>
      </w:pPr>
      <w:r w:rsidRPr="0027491B">
        <w:rPr>
          <w:sz w:val="24"/>
          <w:szCs w:val="24"/>
        </w:rPr>
        <w:t>«Осаливания не было» - руки, разведенные в</w:t>
      </w:r>
      <w:r w:rsidRPr="0027491B">
        <w:rPr>
          <w:spacing w:val="-6"/>
          <w:sz w:val="24"/>
          <w:szCs w:val="24"/>
        </w:rPr>
        <w:t xml:space="preserve"> </w:t>
      </w:r>
      <w:r w:rsidRPr="0027491B">
        <w:rPr>
          <w:sz w:val="24"/>
          <w:szCs w:val="24"/>
        </w:rPr>
        <w:t>стороны.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71"/>
        </w:tabs>
        <w:spacing w:after="240"/>
        <w:ind w:left="370" w:hanging="148"/>
        <w:rPr>
          <w:sz w:val="24"/>
          <w:szCs w:val="24"/>
        </w:rPr>
      </w:pPr>
      <w:r w:rsidRPr="0027491B">
        <w:rPr>
          <w:sz w:val="24"/>
          <w:szCs w:val="24"/>
        </w:rPr>
        <w:t>«Аут» - рука бокового судьи указывает на пространство вне</w:t>
      </w:r>
      <w:r w:rsidRPr="0027491B">
        <w:rPr>
          <w:spacing w:val="-5"/>
          <w:sz w:val="24"/>
          <w:szCs w:val="24"/>
        </w:rPr>
        <w:t xml:space="preserve"> </w:t>
      </w:r>
      <w:r w:rsidRPr="0027491B">
        <w:rPr>
          <w:sz w:val="24"/>
          <w:szCs w:val="24"/>
        </w:rPr>
        <w:t>поля.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71"/>
        </w:tabs>
        <w:spacing w:after="240"/>
        <w:ind w:left="370" w:hanging="148"/>
        <w:rPr>
          <w:sz w:val="24"/>
          <w:szCs w:val="24"/>
        </w:rPr>
      </w:pPr>
      <w:r w:rsidRPr="0027491B">
        <w:rPr>
          <w:spacing w:val="-3"/>
          <w:sz w:val="24"/>
          <w:szCs w:val="24"/>
        </w:rPr>
        <w:t xml:space="preserve">«Мяч </w:t>
      </w:r>
      <w:r w:rsidRPr="0027491B">
        <w:rPr>
          <w:sz w:val="24"/>
          <w:szCs w:val="24"/>
        </w:rPr>
        <w:t>в поле» - рука бокового судьи указывает на</w:t>
      </w:r>
      <w:r w:rsidRPr="0027491B">
        <w:rPr>
          <w:spacing w:val="-2"/>
          <w:sz w:val="24"/>
          <w:szCs w:val="24"/>
        </w:rPr>
        <w:t xml:space="preserve"> </w:t>
      </w:r>
      <w:r w:rsidRPr="0027491B">
        <w:rPr>
          <w:sz w:val="24"/>
          <w:szCs w:val="24"/>
        </w:rPr>
        <w:t>поле.</w:t>
      </w:r>
    </w:p>
    <w:p w:rsidR="005E16B6" w:rsidRPr="0027491B" w:rsidRDefault="005247DF" w:rsidP="0027491B">
      <w:pPr>
        <w:pStyle w:val="a4"/>
        <w:numPr>
          <w:ilvl w:val="0"/>
          <w:numId w:val="4"/>
        </w:numPr>
        <w:tabs>
          <w:tab w:val="left" w:pos="371"/>
        </w:tabs>
        <w:spacing w:after="240"/>
        <w:ind w:left="370" w:hanging="148"/>
        <w:rPr>
          <w:sz w:val="24"/>
          <w:szCs w:val="24"/>
        </w:rPr>
      </w:pPr>
      <w:r w:rsidRPr="0027491B">
        <w:rPr>
          <w:sz w:val="24"/>
          <w:szCs w:val="24"/>
        </w:rPr>
        <w:t>«Нарушение» «Заступ» «Остановить игру» - рука, поднятая</w:t>
      </w:r>
      <w:r w:rsidRPr="0027491B">
        <w:rPr>
          <w:spacing w:val="-4"/>
          <w:sz w:val="24"/>
          <w:szCs w:val="24"/>
        </w:rPr>
        <w:t xml:space="preserve"> </w:t>
      </w:r>
      <w:r w:rsidRPr="0027491B">
        <w:rPr>
          <w:sz w:val="24"/>
          <w:szCs w:val="24"/>
        </w:rPr>
        <w:t>вверх.</w:t>
      </w:r>
    </w:p>
    <w:p w:rsidR="005E16B6" w:rsidRPr="0027491B" w:rsidRDefault="005E16B6" w:rsidP="0027491B">
      <w:pPr>
        <w:jc w:val="both"/>
        <w:rPr>
          <w:sz w:val="24"/>
          <w:szCs w:val="24"/>
        </w:rPr>
        <w:sectPr w:rsidR="005E16B6" w:rsidRPr="0027491B" w:rsidSect="00C1207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E16B6" w:rsidRPr="0027491B" w:rsidRDefault="005247DF" w:rsidP="0027491B">
      <w:pPr>
        <w:pStyle w:val="a3"/>
        <w:spacing w:before="71"/>
        <w:ind w:left="222"/>
        <w:jc w:val="center"/>
      </w:pPr>
      <w:r w:rsidRPr="0027491B">
        <w:lastRenderedPageBreak/>
        <w:t>Рис. 1 Поле для игры в Ярославскую лапту</w:t>
      </w:r>
    </w:p>
    <w:p w:rsidR="005E16B6" w:rsidRPr="0027491B" w:rsidRDefault="005247DF" w:rsidP="0027491B">
      <w:pPr>
        <w:pStyle w:val="a3"/>
        <w:spacing w:before="5"/>
      </w:pPr>
      <w:r w:rsidRPr="0027491B"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79B7AC3E" wp14:editId="1657BF50">
            <wp:simplePos x="0" y="0"/>
            <wp:positionH relativeFrom="page">
              <wp:posOffset>1080135</wp:posOffset>
            </wp:positionH>
            <wp:positionV relativeFrom="paragraph">
              <wp:posOffset>181624</wp:posOffset>
            </wp:positionV>
            <wp:extent cx="5937351" cy="340156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351" cy="340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6B6" w:rsidRPr="0027491B" w:rsidRDefault="005E16B6" w:rsidP="0027491B">
      <w:pPr>
        <w:pStyle w:val="a3"/>
      </w:pPr>
    </w:p>
    <w:p w:rsidR="005E16B6" w:rsidRPr="0027491B" w:rsidRDefault="005E16B6" w:rsidP="0027491B">
      <w:pPr>
        <w:pStyle w:val="a3"/>
        <w:spacing w:before="9"/>
      </w:pPr>
    </w:p>
    <w:p w:rsidR="005E16B6" w:rsidRPr="0027491B" w:rsidRDefault="005247DF" w:rsidP="0027491B">
      <w:pPr>
        <w:pStyle w:val="a3"/>
        <w:ind w:left="222"/>
        <w:jc w:val="center"/>
      </w:pPr>
      <w:r w:rsidRPr="0027491B">
        <w:t xml:space="preserve">Рис. 2 </w:t>
      </w:r>
      <w:proofErr w:type="spellStart"/>
      <w:r w:rsidRPr="0027491B">
        <w:t>Лаптина</w:t>
      </w:r>
      <w:proofErr w:type="spellEnd"/>
      <w:r w:rsidRPr="0027491B">
        <w:t xml:space="preserve"> – бита для игры в Ярославскую лапту (пример).</w:t>
      </w:r>
    </w:p>
    <w:p w:rsidR="005E16B6" w:rsidRPr="0027491B" w:rsidRDefault="005247DF" w:rsidP="0027491B">
      <w:pPr>
        <w:pStyle w:val="a3"/>
        <w:spacing w:before="4"/>
      </w:pPr>
      <w:r w:rsidRPr="0027491B"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3F530C0C" wp14:editId="7001F3BC">
            <wp:simplePos x="0" y="0"/>
            <wp:positionH relativeFrom="page">
              <wp:posOffset>1080135</wp:posOffset>
            </wp:positionH>
            <wp:positionV relativeFrom="paragraph">
              <wp:posOffset>181018</wp:posOffset>
            </wp:positionV>
            <wp:extent cx="5937806" cy="228142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806" cy="228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6B6" w:rsidRPr="0027491B" w:rsidRDefault="005E16B6" w:rsidP="0027491B">
      <w:pPr>
        <w:pStyle w:val="a3"/>
      </w:pPr>
    </w:p>
    <w:p w:rsidR="005E16B6" w:rsidRPr="0027491B" w:rsidRDefault="005E16B6" w:rsidP="0027491B">
      <w:pPr>
        <w:pStyle w:val="a3"/>
        <w:spacing w:before="8"/>
      </w:pPr>
    </w:p>
    <w:p w:rsidR="005E16B6" w:rsidRDefault="005247DF" w:rsidP="0027491B">
      <w:pPr>
        <w:pStyle w:val="a3"/>
        <w:ind w:left="1546"/>
        <w:rPr>
          <w:color w:val="0000FF"/>
          <w:u w:val="single" w:color="0000FF"/>
        </w:rPr>
      </w:pPr>
      <w:r w:rsidRPr="0027491B">
        <w:t xml:space="preserve">Постоянный адрес игры в интернете: </w:t>
      </w:r>
      <w:hyperlink r:id="rId9">
        <w:r w:rsidRPr="0027491B">
          <w:rPr>
            <w:color w:val="0000FF"/>
            <w:u w:val="single" w:color="0000FF"/>
          </w:rPr>
          <w:t>www.msyaroslavl.ru/yarlapta</w:t>
        </w:r>
      </w:hyperlink>
    </w:p>
    <w:p w:rsidR="00031FC6" w:rsidRDefault="00031FC6" w:rsidP="0027491B">
      <w:pPr>
        <w:pStyle w:val="a3"/>
        <w:ind w:left="1546"/>
        <w:rPr>
          <w:color w:val="0000FF"/>
          <w:u w:val="single" w:color="0000FF"/>
        </w:rPr>
      </w:pPr>
    </w:p>
    <w:p w:rsidR="00031FC6" w:rsidRDefault="00031FC6" w:rsidP="0027491B">
      <w:pPr>
        <w:pStyle w:val="a3"/>
        <w:ind w:left="1546"/>
        <w:rPr>
          <w:color w:val="0000FF"/>
          <w:u w:val="single" w:color="0000FF"/>
        </w:rPr>
      </w:pPr>
    </w:p>
    <w:p w:rsidR="00031FC6" w:rsidRDefault="00031FC6" w:rsidP="0027491B">
      <w:pPr>
        <w:pStyle w:val="a3"/>
        <w:ind w:left="1546"/>
        <w:rPr>
          <w:color w:val="0000FF"/>
          <w:u w:val="single" w:color="0000FF"/>
        </w:rPr>
      </w:pPr>
    </w:p>
    <w:p w:rsidR="00031FC6" w:rsidRDefault="00031FC6" w:rsidP="0027491B">
      <w:pPr>
        <w:pStyle w:val="a3"/>
        <w:ind w:left="1546"/>
        <w:rPr>
          <w:color w:val="0000FF"/>
          <w:u w:val="single" w:color="0000FF"/>
        </w:rPr>
      </w:pPr>
    </w:p>
    <w:p w:rsidR="00031FC6" w:rsidRDefault="00031FC6" w:rsidP="00031FC6">
      <w:pPr>
        <w:pStyle w:val="a3"/>
        <w:ind w:left="1546"/>
        <w:jc w:val="right"/>
        <w:rPr>
          <w:b/>
          <w:i/>
        </w:rPr>
      </w:pPr>
    </w:p>
    <w:p w:rsidR="00031FC6" w:rsidRDefault="00031FC6" w:rsidP="00031FC6">
      <w:pPr>
        <w:pStyle w:val="a3"/>
        <w:ind w:left="1546"/>
        <w:jc w:val="right"/>
        <w:rPr>
          <w:b/>
          <w:i/>
        </w:rPr>
      </w:pPr>
    </w:p>
    <w:p w:rsidR="00031FC6" w:rsidRDefault="00031FC6" w:rsidP="00031FC6">
      <w:pPr>
        <w:pStyle w:val="a3"/>
        <w:ind w:left="1546"/>
        <w:jc w:val="right"/>
        <w:rPr>
          <w:b/>
          <w:i/>
        </w:rPr>
      </w:pPr>
    </w:p>
    <w:p w:rsidR="00031FC6" w:rsidRDefault="00031FC6" w:rsidP="00031FC6">
      <w:pPr>
        <w:pStyle w:val="a3"/>
        <w:ind w:left="1546"/>
        <w:jc w:val="right"/>
        <w:rPr>
          <w:b/>
          <w:i/>
        </w:rPr>
      </w:pPr>
    </w:p>
    <w:p w:rsidR="00031FC6" w:rsidRDefault="00031FC6" w:rsidP="00031FC6">
      <w:pPr>
        <w:pStyle w:val="a3"/>
        <w:ind w:left="1546"/>
        <w:jc w:val="right"/>
        <w:rPr>
          <w:b/>
          <w:i/>
        </w:rPr>
      </w:pPr>
    </w:p>
    <w:p w:rsidR="001544AF" w:rsidRDefault="00031FC6" w:rsidP="00031FC6">
      <w:pPr>
        <w:pStyle w:val="a3"/>
        <w:ind w:left="1546"/>
        <w:jc w:val="right"/>
        <w:rPr>
          <w:b/>
          <w:i/>
        </w:rPr>
      </w:pPr>
      <w:r w:rsidRPr="00031FC6">
        <w:rPr>
          <w:b/>
          <w:i/>
        </w:rPr>
        <w:t>Финальная редакция правил: 11.10.2017</w:t>
      </w:r>
    </w:p>
    <w:p w:rsidR="001544AF" w:rsidRDefault="001544AF" w:rsidP="001544AF">
      <w:pPr>
        <w:ind w:right="3"/>
        <w:jc w:val="center"/>
        <w:rPr>
          <w:b/>
        </w:rPr>
      </w:pPr>
    </w:p>
    <w:p w:rsidR="0078778B" w:rsidRDefault="0078778B">
      <w:pPr>
        <w:rPr>
          <w:b/>
        </w:rPr>
      </w:pPr>
      <w:r>
        <w:rPr>
          <w:b/>
        </w:rPr>
        <w:lastRenderedPageBreak/>
        <w:br w:type="page"/>
      </w:r>
    </w:p>
    <w:p w:rsidR="0078778B" w:rsidRDefault="0078778B" w:rsidP="001544AF">
      <w:pPr>
        <w:ind w:right="3"/>
        <w:jc w:val="center"/>
        <w:rPr>
          <w:b/>
        </w:rPr>
        <w:sectPr w:rsidR="0078778B" w:rsidSect="0078778B">
          <w:pgSz w:w="11910" w:h="16840"/>
          <w:pgMar w:top="1134" w:right="851" w:bottom="1134" w:left="1701" w:header="720" w:footer="720" w:gutter="0"/>
          <w:cols w:space="720"/>
        </w:sectPr>
      </w:pPr>
    </w:p>
    <w:p w:rsidR="001544AF" w:rsidRDefault="0078778B" w:rsidP="001544AF">
      <w:pPr>
        <w:ind w:right="3"/>
        <w:jc w:val="center"/>
        <w:rPr>
          <w:b/>
        </w:rPr>
      </w:pPr>
      <w:r>
        <w:rPr>
          <w:b/>
        </w:rPr>
        <w:lastRenderedPageBreak/>
        <w:t>Рекомен</w:t>
      </w:r>
      <w:r w:rsidR="001544AF">
        <w:rPr>
          <w:b/>
        </w:rPr>
        <w:t>дации для судей</w:t>
      </w:r>
    </w:p>
    <w:p w:rsidR="001544AF" w:rsidRDefault="001544AF" w:rsidP="001544AF">
      <w:pPr>
        <w:ind w:right="3"/>
        <w:jc w:val="center"/>
        <w:rPr>
          <w:b/>
        </w:rPr>
      </w:pPr>
      <w:r>
        <w:rPr>
          <w:b/>
        </w:rPr>
        <w:t>по принятию решений в некоторых игровых моментах</w:t>
      </w:r>
    </w:p>
    <w:p w:rsidR="001544AF" w:rsidRDefault="001544AF" w:rsidP="001544AF">
      <w:pPr>
        <w:ind w:right="3"/>
        <w:jc w:val="center"/>
        <w:rPr>
          <w:b/>
        </w:rPr>
      </w:pPr>
    </w:p>
    <w:p w:rsidR="001544AF" w:rsidRDefault="001544AF" w:rsidP="001544AF">
      <w:pPr>
        <w:ind w:right="3" w:firstLine="720"/>
        <w:jc w:val="both"/>
      </w:pPr>
      <w:r>
        <w:t xml:space="preserve">Игра развивается с 2004 года, и команды придумывают все новые тактические  и игровые решения, которые необходимо оценивать судьям  во время матчей. Большая часть ситуаций разрешается с помощью правил, важно лишь подобрать нужный пункт для применения к конкретному случаю. В этих рекомендациях мы собрали несколько игровых ситуаций, которые часто встречались в игровом сезоне 2016-2017 </w:t>
      </w:r>
      <w:proofErr w:type="spellStart"/>
      <w:proofErr w:type="gramStart"/>
      <w:r>
        <w:t>г</w:t>
      </w:r>
      <w:r w:rsidR="003E3654">
        <w:t>г</w:t>
      </w:r>
      <w:proofErr w:type="spellEnd"/>
      <w:proofErr w:type="gramEnd"/>
      <w:r>
        <w:t xml:space="preserve">, и описали способы принятия решений по ним. </w:t>
      </w:r>
    </w:p>
    <w:p w:rsidR="001544AF" w:rsidRDefault="001544AF" w:rsidP="001544AF">
      <w:pPr>
        <w:ind w:right="3" w:firstLine="72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0"/>
        <w:gridCol w:w="4223"/>
        <w:gridCol w:w="4111"/>
        <w:gridCol w:w="6034"/>
      </w:tblGrid>
      <w:tr w:rsidR="00632EA5" w:rsidRPr="006B3C5E" w:rsidTr="00632EA5">
        <w:tc>
          <w:tcPr>
            <w:tcW w:w="142" w:type="pct"/>
          </w:tcPr>
          <w:p w:rsidR="001544AF" w:rsidRPr="00280829" w:rsidRDefault="001544AF" w:rsidP="001544AF">
            <w:pPr>
              <w:ind w:right="3"/>
              <w:jc w:val="both"/>
              <w:rPr>
                <w:b/>
                <w:i/>
                <w:sz w:val="20"/>
                <w:szCs w:val="20"/>
              </w:rPr>
            </w:pPr>
            <w:r w:rsidRPr="00280829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428" w:type="pct"/>
          </w:tcPr>
          <w:p w:rsidR="001544AF" w:rsidRPr="00280829" w:rsidRDefault="001544AF" w:rsidP="001544AF">
            <w:pPr>
              <w:ind w:right="3"/>
              <w:jc w:val="both"/>
              <w:rPr>
                <w:b/>
                <w:i/>
                <w:sz w:val="20"/>
                <w:szCs w:val="20"/>
              </w:rPr>
            </w:pPr>
            <w:r w:rsidRPr="00280829">
              <w:rPr>
                <w:b/>
                <w:i/>
                <w:sz w:val="20"/>
                <w:szCs w:val="20"/>
              </w:rPr>
              <w:t>Ситуация</w:t>
            </w:r>
          </w:p>
        </w:tc>
        <w:tc>
          <w:tcPr>
            <w:tcW w:w="1390" w:type="pct"/>
          </w:tcPr>
          <w:p w:rsidR="001544AF" w:rsidRPr="00280829" w:rsidRDefault="001544AF" w:rsidP="001544AF">
            <w:pPr>
              <w:ind w:right="3"/>
              <w:jc w:val="both"/>
              <w:rPr>
                <w:b/>
                <w:i/>
                <w:sz w:val="20"/>
                <w:szCs w:val="20"/>
              </w:rPr>
            </w:pPr>
            <w:r w:rsidRPr="00280829">
              <w:rPr>
                <w:b/>
                <w:i/>
                <w:sz w:val="20"/>
                <w:szCs w:val="20"/>
              </w:rPr>
              <w:t>Как отсудить</w:t>
            </w:r>
          </w:p>
        </w:tc>
        <w:tc>
          <w:tcPr>
            <w:tcW w:w="2040" w:type="pct"/>
          </w:tcPr>
          <w:p w:rsidR="001544AF" w:rsidRPr="00280829" w:rsidRDefault="001544AF" w:rsidP="001544AF">
            <w:pPr>
              <w:ind w:right="3"/>
              <w:jc w:val="both"/>
              <w:rPr>
                <w:b/>
                <w:i/>
                <w:sz w:val="20"/>
                <w:szCs w:val="20"/>
              </w:rPr>
            </w:pPr>
            <w:r w:rsidRPr="00280829">
              <w:rPr>
                <w:b/>
                <w:i/>
                <w:sz w:val="20"/>
                <w:szCs w:val="20"/>
              </w:rPr>
              <w:t>Ссылка на правила</w:t>
            </w:r>
          </w:p>
        </w:tc>
      </w:tr>
      <w:tr w:rsidR="00632EA5" w:rsidRPr="006B3C5E" w:rsidTr="00632EA5">
        <w:tc>
          <w:tcPr>
            <w:tcW w:w="142" w:type="pct"/>
          </w:tcPr>
          <w:p w:rsidR="001544AF" w:rsidRPr="00280829" w:rsidRDefault="006B3C5E" w:rsidP="001544AF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>1</w:t>
            </w:r>
          </w:p>
        </w:tc>
        <w:tc>
          <w:tcPr>
            <w:tcW w:w="1428" w:type="pct"/>
          </w:tcPr>
          <w:p w:rsidR="001544AF" w:rsidRPr="00280829" w:rsidRDefault="001544AF" w:rsidP="00951807">
            <w:pPr>
              <w:ind w:right="3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>Игро</w:t>
            </w:r>
            <w:proofErr w:type="gramStart"/>
            <w:r w:rsidRPr="00280829">
              <w:rPr>
                <w:sz w:val="20"/>
                <w:szCs w:val="20"/>
              </w:rPr>
              <w:t>к(</w:t>
            </w:r>
            <w:proofErr w:type="gramEnd"/>
            <w:r w:rsidRPr="00280829">
              <w:rPr>
                <w:sz w:val="20"/>
                <w:szCs w:val="20"/>
              </w:rPr>
              <w:t xml:space="preserve">и) команды </w:t>
            </w:r>
            <w:r w:rsidR="00951807" w:rsidRPr="00280829">
              <w:rPr>
                <w:sz w:val="20"/>
                <w:szCs w:val="20"/>
              </w:rPr>
              <w:t>защиты</w:t>
            </w:r>
            <w:r w:rsidRPr="00280829">
              <w:rPr>
                <w:sz w:val="20"/>
                <w:szCs w:val="20"/>
              </w:rPr>
              <w:t xml:space="preserve"> совершают перебежку. Ни один из них еще не был осален или самоосален. Игрок команды </w:t>
            </w:r>
            <w:r w:rsidR="00951807" w:rsidRPr="00280829">
              <w:rPr>
                <w:sz w:val="20"/>
                <w:szCs w:val="20"/>
              </w:rPr>
              <w:t>защиты</w:t>
            </w:r>
            <w:r w:rsidRPr="00280829">
              <w:rPr>
                <w:sz w:val="20"/>
                <w:szCs w:val="20"/>
              </w:rPr>
              <w:t xml:space="preserve"> с мячом в руке гонится за противником и забегает в пригород. </w:t>
            </w:r>
          </w:p>
        </w:tc>
        <w:tc>
          <w:tcPr>
            <w:tcW w:w="1390" w:type="pct"/>
          </w:tcPr>
          <w:p w:rsidR="001544AF" w:rsidRPr="00280829" w:rsidRDefault="001544AF" w:rsidP="00951807">
            <w:pPr>
              <w:ind w:right="3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 xml:space="preserve">Команде </w:t>
            </w:r>
            <w:r w:rsidR="00951807" w:rsidRPr="00280829">
              <w:rPr>
                <w:sz w:val="20"/>
                <w:szCs w:val="20"/>
              </w:rPr>
              <w:t>защиты</w:t>
            </w:r>
            <w:r w:rsidRPr="00280829">
              <w:rPr>
                <w:sz w:val="20"/>
                <w:szCs w:val="20"/>
              </w:rPr>
              <w:t xml:space="preserve"> заходить в пригород до осаливания игрока команды</w:t>
            </w:r>
            <w:r w:rsidR="00951807" w:rsidRPr="00280829">
              <w:rPr>
                <w:sz w:val="20"/>
                <w:szCs w:val="20"/>
              </w:rPr>
              <w:t xml:space="preserve"> противника запрещено. Команда защиты </w:t>
            </w:r>
            <w:r w:rsidRPr="00280829">
              <w:rPr>
                <w:sz w:val="20"/>
                <w:szCs w:val="20"/>
              </w:rPr>
              <w:t xml:space="preserve">теряет разыгрываемое количество очков. </w:t>
            </w:r>
          </w:p>
        </w:tc>
        <w:tc>
          <w:tcPr>
            <w:tcW w:w="2040" w:type="pct"/>
          </w:tcPr>
          <w:p w:rsidR="001544AF" w:rsidRPr="00280829" w:rsidRDefault="003E3654" w:rsidP="006B3C5E">
            <w:pPr>
              <w:tabs>
                <w:tab w:val="left" w:pos="724"/>
              </w:tabs>
              <w:spacing w:after="240"/>
              <w:ind w:right="228"/>
              <w:rPr>
                <w:sz w:val="20"/>
                <w:szCs w:val="20"/>
              </w:rPr>
            </w:pPr>
            <w:r w:rsidRPr="00280829">
              <w:rPr>
                <w:b/>
                <w:sz w:val="20"/>
                <w:szCs w:val="20"/>
              </w:rPr>
              <w:t xml:space="preserve">5.13 </w:t>
            </w:r>
            <w:r w:rsidR="001544AF" w:rsidRPr="00280829">
              <w:rPr>
                <w:b/>
                <w:sz w:val="20"/>
                <w:szCs w:val="20"/>
              </w:rPr>
              <w:t xml:space="preserve">Действия команд </w:t>
            </w:r>
            <w:r w:rsidR="00C00C36" w:rsidRPr="00280829">
              <w:rPr>
                <w:b/>
                <w:sz w:val="20"/>
                <w:szCs w:val="20"/>
              </w:rPr>
              <w:t>после осаливания/самоосаливания</w:t>
            </w:r>
            <w:r w:rsidR="001544AF" w:rsidRPr="00280829">
              <w:rPr>
                <w:b/>
                <w:sz w:val="20"/>
                <w:szCs w:val="20"/>
              </w:rPr>
              <w:t xml:space="preserve"> </w:t>
            </w:r>
            <w:r w:rsidR="001544AF" w:rsidRPr="00280829">
              <w:rPr>
                <w:sz w:val="20"/>
                <w:szCs w:val="20"/>
              </w:rPr>
              <w:t xml:space="preserve">Игроки команды нападения после осаливания одного из игроков, совершающих перебежку, имеют право перейти за линию города и выйти в поле, помогая своим игрокам совершить обратное осаливание. Игроки команды защиты после первого осаливания или самоосаливания игрока нападения, совершающего перебежку, имеют право зайти за линию пригорода и уйти в город. </w:t>
            </w:r>
            <w:r w:rsidR="001544AF" w:rsidRPr="00280829">
              <w:rPr>
                <w:sz w:val="20"/>
                <w:szCs w:val="20"/>
                <w:shd w:val="clear" w:color="auto" w:fill="BFBFBF" w:themeFill="background1" w:themeFillShade="BF"/>
              </w:rPr>
              <w:t>Пересекать линию города и пригорода до первого осаливания/самоосаливания перебегающих</w:t>
            </w:r>
            <w:r w:rsidR="001544AF" w:rsidRPr="00280829">
              <w:rPr>
                <w:spacing w:val="15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1544AF" w:rsidRPr="00280829">
              <w:rPr>
                <w:sz w:val="20"/>
                <w:szCs w:val="20"/>
                <w:shd w:val="clear" w:color="auto" w:fill="BFBFBF" w:themeFill="background1" w:themeFillShade="BF"/>
              </w:rPr>
              <w:t>игроков</w:t>
            </w:r>
            <w:r w:rsidR="001544AF" w:rsidRPr="00280829">
              <w:rPr>
                <w:spacing w:val="12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1544AF" w:rsidRPr="00280829">
              <w:rPr>
                <w:sz w:val="20"/>
                <w:szCs w:val="20"/>
                <w:shd w:val="clear" w:color="auto" w:fill="BFBFBF" w:themeFill="background1" w:themeFillShade="BF"/>
              </w:rPr>
              <w:t>обеим</w:t>
            </w:r>
            <w:r w:rsidR="001544AF" w:rsidRPr="00280829">
              <w:rPr>
                <w:spacing w:val="15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1544AF" w:rsidRPr="00280829">
              <w:rPr>
                <w:sz w:val="20"/>
                <w:szCs w:val="20"/>
                <w:shd w:val="clear" w:color="auto" w:fill="BFBFBF" w:themeFill="background1" w:themeFillShade="BF"/>
              </w:rPr>
              <w:t>командам</w:t>
            </w:r>
            <w:r w:rsidR="001544AF" w:rsidRPr="00280829">
              <w:rPr>
                <w:spacing w:val="15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1544AF" w:rsidRPr="00280829">
              <w:rPr>
                <w:sz w:val="20"/>
                <w:szCs w:val="20"/>
                <w:shd w:val="clear" w:color="auto" w:fill="BFBFBF" w:themeFill="background1" w:themeFillShade="BF"/>
              </w:rPr>
              <w:t>запрещено,</w:t>
            </w:r>
            <w:r w:rsidR="001544AF" w:rsidRPr="00280829">
              <w:rPr>
                <w:spacing w:val="15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1544AF" w:rsidRPr="00280829">
              <w:rPr>
                <w:sz w:val="20"/>
                <w:szCs w:val="20"/>
                <w:shd w:val="clear" w:color="auto" w:fill="BFBFBF" w:themeFill="background1" w:themeFillShade="BF"/>
              </w:rPr>
              <w:t>нарушение</w:t>
            </w:r>
            <w:r w:rsidR="001544AF" w:rsidRPr="00280829">
              <w:rPr>
                <w:spacing w:val="15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1544AF" w:rsidRPr="00280829">
              <w:rPr>
                <w:sz w:val="20"/>
                <w:szCs w:val="20"/>
                <w:shd w:val="clear" w:color="auto" w:fill="BFBFBF" w:themeFill="background1" w:themeFillShade="BF"/>
              </w:rPr>
              <w:t>карается</w:t>
            </w:r>
            <w:r w:rsidR="001544AF" w:rsidRPr="00280829">
              <w:rPr>
                <w:spacing w:val="15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1544AF" w:rsidRPr="00280829">
              <w:rPr>
                <w:sz w:val="20"/>
                <w:szCs w:val="20"/>
                <w:shd w:val="clear" w:color="auto" w:fill="BFBFBF" w:themeFill="background1" w:themeFillShade="BF"/>
              </w:rPr>
              <w:t>автоматическим проигрышем разыгрываемого количества очков. Исключение – пересечение линии пригорода игроками команды защиты для овладения мячом, после удара отскочившим в зону пригорода или за линию города.</w:t>
            </w:r>
          </w:p>
        </w:tc>
      </w:tr>
      <w:tr w:rsidR="00632EA5" w:rsidRPr="006B3C5E" w:rsidTr="00632EA5">
        <w:tc>
          <w:tcPr>
            <w:tcW w:w="142" w:type="pct"/>
          </w:tcPr>
          <w:p w:rsidR="003E3654" w:rsidRPr="00280829" w:rsidRDefault="006B3C5E" w:rsidP="001544AF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>2</w:t>
            </w:r>
          </w:p>
        </w:tc>
        <w:tc>
          <w:tcPr>
            <w:tcW w:w="1428" w:type="pct"/>
          </w:tcPr>
          <w:p w:rsidR="003E3654" w:rsidRPr="00280829" w:rsidRDefault="003E3654" w:rsidP="00951807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 xml:space="preserve">После первого осаливания игрока, совершающего перебежку, некоторые игроки команды </w:t>
            </w:r>
            <w:r w:rsidR="00951807" w:rsidRPr="00280829">
              <w:rPr>
                <w:sz w:val="20"/>
                <w:szCs w:val="20"/>
              </w:rPr>
              <w:t>защиты</w:t>
            </w:r>
            <w:r w:rsidRPr="00280829">
              <w:rPr>
                <w:sz w:val="20"/>
                <w:szCs w:val="20"/>
              </w:rPr>
              <w:t xml:space="preserve"> ушли в дом. Некоторые игроки команды </w:t>
            </w:r>
            <w:r w:rsidR="00951807" w:rsidRPr="00280829">
              <w:rPr>
                <w:sz w:val="20"/>
                <w:szCs w:val="20"/>
              </w:rPr>
              <w:t>нападения</w:t>
            </w:r>
            <w:r w:rsidRPr="00280829">
              <w:rPr>
                <w:sz w:val="20"/>
                <w:szCs w:val="20"/>
              </w:rPr>
              <w:t xml:space="preserve"> вышли в поле, чтобы помочь своему осаленному партнеру. В это время произошло </w:t>
            </w:r>
            <w:proofErr w:type="spellStart"/>
            <w:r w:rsidRPr="00280829">
              <w:rPr>
                <w:sz w:val="20"/>
                <w:szCs w:val="20"/>
              </w:rPr>
              <w:t>переосаливание</w:t>
            </w:r>
            <w:proofErr w:type="spellEnd"/>
            <w:r w:rsidRPr="00280829">
              <w:rPr>
                <w:sz w:val="20"/>
                <w:szCs w:val="20"/>
              </w:rPr>
              <w:t xml:space="preserve">. Игроки команды </w:t>
            </w:r>
            <w:r w:rsidR="00951807" w:rsidRPr="00280829">
              <w:rPr>
                <w:sz w:val="20"/>
                <w:szCs w:val="20"/>
              </w:rPr>
              <w:t>защиты</w:t>
            </w:r>
            <w:r w:rsidRPr="00280829">
              <w:rPr>
                <w:sz w:val="20"/>
                <w:szCs w:val="20"/>
              </w:rPr>
              <w:t xml:space="preserve"> стали возвращаться в поле, чтобы помочь своей команде. В итоге, обе команды </w:t>
            </w:r>
            <w:r w:rsidR="00951807" w:rsidRPr="00280829">
              <w:rPr>
                <w:sz w:val="20"/>
                <w:szCs w:val="20"/>
              </w:rPr>
              <w:t xml:space="preserve">неоднократно пересекают </w:t>
            </w:r>
            <w:r w:rsidRPr="00280829">
              <w:rPr>
                <w:sz w:val="20"/>
                <w:szCs w:val="20"/>
              </w:rPr>
              <w:t xml:space="preserve">пригород и город, происходят многочисленные </w:t>
            </w:r>
            <w:proofErr w:type="spellStart"/>
            <w:r w:rsidRPr="00280829">
              <w:rPr>
                <w:sz w:val="20"/>
                <w:szCs w:val="20"/>
              </w:rPr>
              <w:t>переосаливания</w:t>
            </w:r>
            <w:proofErr w:type="spellEnd"/>
            <w:r w:rsidRPr="0028082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90" w:type="pct"/>
          </w:tcPr>
          <w:p w:rsidR="003E3654" w:rsidRPr="00280829" w:rsidRDefault="003E3654" w:rsidP="003E3654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 xml:space="preserve">Свисток давать не нужно. </w:t>
            </w:r>
            <w:r w:rsidRPr="00280829">
              <w:rPr>
                <w:sz w:val="20"/>
                <w:szCs w:val="20"/>
              </w:rPr>
              <w:t xml:space="preserve">После первого осаливания команды могут пересекать линию пригорода и города без потери очков. </w:t>
            </w:r>
            <w:r w:rsidRPr="00280829">
              <w:rPr>
                <w:sz w:val="20"/>
                <w:szCs w:val="20"/>
              </w:rPr>
              <w:t xml:space="preserve">Команды могут </w:t>
            </w:r>
            <w:proofErr w:type="spellStart"/>
            <w:r w:rsidRPr="00280829">
              <w:rPr>
                <w:sz w:val="20"/>
                <w:szCs w:val="20"/>
              </w:rPr>
              <w:t>переосаливать</w:t>
            </w:r>
            <w:proofErr w:type="spellEnd"/>
            <w:r w:rsidRPr="00280829">
              <w:rPr>
                <w:sz w:val="20"/>
                <w:szCs w:val="20"/>
              </w:rPr>
              <w:t xml:space="preserve"> друг друга до тех пор, пока одна из них полностью не уйдет в город или игрок, совершающий перебежку, не скроется в доме (если </w:t>
            </w:r>
            <w:r w:rsidR="00951807" w:rsidRPr="00280829">
              <w:rPr>
                <w:sz w:val="20"/>
                <w:szCs w:val="20"/>
              </w:rPr>
              <w:t xml:space="preserve">в розыгрыше 1 очко и </w:t>
            </w:r>
            <w:r w:rsidRPr="00280829">
              <w:rPr>
                <w:sz w:val="20"/>
                <w:szCs w:val="20"/>
              </w:rPr>
              <w:t xml:space="preserve">до этого </w:t>
            </w:r>
            <w:r w:rsidR="00951807" w:rsidRPr="00280829">
              <w:rPr>
                <w:sz w:val="20"/>
                <w:szCs w:val="20"/>
              </w:rPr>
              <w:t xml:space="preserve">он </w:t>
            </w:r>
            <w:r w:rsidRPr="00280829">
              <w:rPr>
                <w:sz w:val="20"/>
                <w:szCs w:val="20"/>
              </w:rPr>
              <w:t xml:space="preserve">там не был – см. п. 3). </w:t>
            </w:r>
          </w:p>
        </w:tc>
        <w:tc>
          <w:tcPr>
            <w:tcW w:w="2040" w:type="pct"/>
          </w:tcPr>
          <w:p w:rsidR="003E3654" w:rsidRPr="00280829" w:rsidRDefault="003E3654" w:rsidP="003E3654">
            <w:pPr>
              <w:tabs>
                <w:tab w:val="left" w:pos="724"/>
              </w:tabs>
              <w:spacing w:after="240"/>
              <w:ind w:right="228"/>
              <w:rPr>
                <w:sz w:val="20"/>
                <w:szCs w:val="20"/>
              </w:rPr>
            </w:pPr>
            <w:r w:rsidRPr="00280829">
              <w:rPr>
                <w:b/>
                <w:sz w:val="20"/>
                <w:szCs w:val="20"/>
              </w:rPr>
              <w:t xml:space="preserve">5.13 </w:t>
            </w:r>
            <w:r w:rsidRPr="00280829">
              <w:rPr>
                <w:b/>
                <w:sz w:val="20"/>
                <w:szCs w:val="20"/>
              </w:rPr>
              <w:t xml:space="preserve">Действия команд </w:t>
            </w:r>
            <w:r w:rsidRPr="00280829">
              <w:rPr>
                <w:b/>
                <w:sz w:val="20"/>
                <w:szCs w:val="20"/>
              </w:rPr>
              <w:t>после осаливания/самоосаливания</w:t>
            </w:r>
            <w:r w:rsidRPr="00280829">
              <w:rPr>
                <w:b/>
                <w:sz w:val="20"/>
                <w:szCs w:val="20"/>
              </w:rPr>
              <w:t xml:space="preserve"> </w:t>
            </w:r>
            <w:r w:rsidRPr="00280829">
              <w:rPr>
                <w:sz w:val="20"/>
                <w:szCs w:val="20"/>
              </w:rPr>
              <w:t xml:space="preserve">Игроки команды нападения после осаливания одного из игроков, совершающих перебежку, имеют право перейти за линию города и выйти в поле, помогая своим игрокам совершить обратное осаливание. Игроки команды защиты после первого осаливания или самоосаливания игрока нападения, совершающего перебежку, имеют право зайти за линию пригорода и уйти в город. Пересекать линию города и пригорода </w:t>
            </w:r>
            <w:r w:rsidRPr="00280829">
              <w:rPr>
                <w:sz w:val="20"/>
                <w:szCs w:val="20"/>
                <w:shd w:val="clear" w:color="auto" w:fill="BFBFBF" w:themeFill="background1" w:themeFillShade="BF"/>
              </w:rPr>
              <w:t>до первого осаливания/самоосаливания перебегающих</w:t>
            </w:r>
            <w:r w:rsidRPr="00280829">
              <w:rPr>
                <w:spacing w:val="15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280829">
              <w:rPr>
                <w:sz w:val="20"/>
                <w:szCs w:val="20"/>
                <w:shd w:val="clear" w:color="auto" w:fill="BFBFBF" w:themeFill="background1" w:themeFillShade="BF"/>
              </w:rPr>
              <w:t>игроков</w:t>
            </w:r>
            <w:r w:rsidRPr="00280829">
              <w:rPr>
                <w:spacing w:val="12"/>
                <w:sz w:val="20"/>
                <w:szCs w:val="20"/>
              </w:rPr>
              <w:t xml:space="preserve"> </w:t>
            </w:r>
            <w:r w:rsidRPr="00280829">
              <w:rPr>
                <w:sz w:val="20"/>
                <w:szCs w:val="20"/>
              </w:rPr>
              <w:t>обеим</w:t>
            </w:r>
            <w:r w:rsidRPr="00280829">
              <w:rPr>
                <w:spacing w:val="15"/>
                <w:sz w:val="20"/>
                <w:szCs w:val="20"/>
              </w:rPr>
              <w:t xml:space="preserve"> </w:t>
            </w:r>
            <w:r w:rsidRPr="00280829">
              <w:rPr>
                <w:sz w:val="20"/>
                <w:szCs w:val="20"/>
              </w:rPr>
              <w:t>командам</w:t>
            </w:r>
            <w:r w:rsidRPr="00280829">
              <w:rPr>
                <w:spacing w:val="15"/>
                <w:sz w:val="20"/>
                <w:szCs w:val="20"/>
              </w:rPr>
              <w:t xml:space="preserve"> </w:t>
            </w:r>
            <w:r w:rsidRPr="00280829">
              <w:rPr>
                <w:sz w:val="20"/>
                <w:szCs w:val="20"/>
              </w:rPr>
              <w:t>запрещено,</w:t>
            </w:r>
            <w:r w:rsidRPr="00280829">
              <w:rPr>
                <w:spacing w:val="15"/>
                <w:sz w:val="20"/>
                <w:szCs w:val="20"/>
              </w:rPr>
              <w:t xml:space="preserve"> </w:t>
            </w:r>
            <w:r w:rsidRPr="00280829">
              <w:rPr>
                <w:sz w:val="20"/>
                <w:szCs w:val="20"/>
              </w:rPr>
              <w:t>нарушение</w:t>
            </w:r>
            <w:r w:rsidRPr="00280829">
              <w:rPr>
                <w:spacing w:val="15"/>
                <w:sz w:val="20"/>
                <w:szCs w:val="20"/>
              </w:rPr>
              <w:t xml:space="preserve"> </w:t>
            </w:r>
            <w:r w:rsidRPr="00280829">
              <w:rPr>
                <w:sz w:val="20"/>
                <w:szCs w:val="20"/>
              </w:rPr>
              <w:t>карается</w:t>
            </w:r>
            <w:r w:rsidRPr="00280829">
              <w:rPr>
                <w:spacing w:val="15"/>
                <w:sz w:val="20"/>
                <w:szCs w:val="20"/>
              </w:rPr>
              <w:t xml:space="preserve"> </w:t>
            </w:r>
            <w:r w:rsidRPr="00280829">
              <w:rPr>
                <w:sz w:val="20"/>
                <w:szCs w:val="20"/>
              </w:rPr>
              <w:t>автоматическим проигрышем разыгрываемого количества очков. Исключение – пересечение линии пригорода игроками команды защиты для овладения мячом, после удара отскочившим в зону пригорода или за линию города.</w:t>
            </w:r>
          </w:p>
        </w:tc>
      </w:tr>
      <w:tr w:rsidR="00632EA5" w:rsidRPr="006B3C5E" w:rsidTr="00632EA5">
        <w:tc>
          <w:tcPr>
            <w:tcW w:w="142" w:type="pct"/>
          </w:tcPr>
          <w:p w:rsidR="003E3654" w:rsidRPr="00280829" w:rsidRDefault="006B3C5E" w:rsidP="001544AF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28" w:type="pct"/>
          </w:tcPr>
          <w:p w:rsidR="003E3654" w:rsidRPr="00280829" w:rsidRDefault="003E3654" w:rsidP="00951807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 xml:space="preserve">В розыгрыше одно очко. Игрок команды </w:t>
            </w:r>
            <w:r w:rsidR="00951807" w:rsidRPr="00280829">
              <w:rPr>
                <w:sz w:val="20"/>
                <w:szCs w:val="20"/>
              </w:rPr>
              <w:t>нападения</w:t>
            </w:r>
            <w:r w:rsidRPr="00280829">
              <w:rPr>
                <w:sz w:val="20"/>
                <w:szCs w:val="20"/>
              </w:rPr>
              <w:t xml:space="preserve"> начал перебежку. Добежать до линии дома не успел – его осалили. Но он успел осалить игрока команды </w:t>
            </w:r>
            <w:r w:rsidR="00951807" w:rsidRPr="00280829">
              <w:rPr>
                <w:sz w:val="20"/>
                <w:szCs w:val="20"/>
              </w:rPr>
              <w:t>защиты</w:t>
            </w:r>
            <w:r w:rsidRPr="00280829">
              <w:rPr>
                <w:sz w:val="20"/>
                <w:szCs w:val="20"/>
              </w:rPr>
              <w:t xml:space="preserve"> в ответ и убежал за линию дома. </w:t>
            </w:r>
          </w:p>
        </w:tc>
        <w:tc>
          <w:tcPr>
            <w:tcW w:w="1390" w:type="pct"/>
          </w:tcPr>
          <w:p w:rsidR="003E3654" w:rsidRPr="00280829" w:rsidRDefault="000E646F" w:rsidP="000E646F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 xml:space="preserve">Все в порядке. В случае, когда разыгрывается 1 очко, у игрока, который совершает перебежку, есть право 1 раз добежать до линии дома и остаться там, даже после </w:t>
            </w:r>
            <w:proofErr w:type="spellStart"/>
            <w:r w:rsidRPr="00280829">
              <w:rPr>
                <w:sz w:val="20"/>
                <w:szCs w:val="20"/>
              </w:rPr>
              <w:t>переосаливания</w:t>
            </w:r>
            <w:proofErr w:type="spellEnd"/>
            <w:r w:rsidRPr="0028082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0" w:type="pct"/>
          </w:tcPr>
          <w:p w:rsidR="003E3654" w:rsidRPr="00280829" w:rsidRDefault="000E646F" w:rsidP="000E646F">
            <w:pPr>
              <w:ind w:right="3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 xml:space="preserve">Нет пункта правил, запрещающего это решение игрока. </w:t>
            </w:r>
          </w:p>
        </w:tc>
      </w:tr>
      <w:tr w:rsidR="00632EA5" w:rsidRPr="006B3C5E" w:rsidTr="00632EA5">
        <w:tc>
          <w:tcPr>
            <w:tcW w:w="142" w:type="pct"/>
          </w:tcPr>
          <w:p w:rsidR="000E646F" w:rsidRPr="00280829" w:rsidRDefault="006B3C5E" w:rsidP="001544AF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>4</w:t>
            </w:r>
          </w:p>
        </w:tc>
        <w:tc>
          <w:tcPr>
            <w:tcW w:w="1428" w:type="pct"/>
          </w:tcPr>
          <w:p w:rsidR="000E646F" w:rsidRPr="00280829" w:rsidRDefault="000E646F" w:rsidP="00951807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 xml:space="preserve">В розыгрыше </w:t>
            </w:r>
            <w:r w:rsidR="006B3C5E" w:rsidRPr="00280829">
              <w:rPr>
                <w:sz w:val="20"/>
                <w:szCs w:val="20"/>
              </w:rPr>
              <w:t>2</w:t>
            </w:r>
            <w:r w:rsidRPr="00280829">
              <w:rPr>
                <w:sz w:val="20"/>
                <w:szCs w:val="20"/>
              </w:rPr>
              <w:t xml:space="preserve"> очка. Игроки команды </w:t>
            </w:r>
            <w:r w:rsidR="00951807" w:rsidRPr="00280829">
              <w:rPr>
                <w:sz w:val="20"/>
                <w:szCs w:val="20"/>
              </w:rPr>
              <w:t xml:space="preserve">нападения </w:t>
            </w:r>
            <w:r w:rsidRPr="00280829">
              <w:rPr>
                <w:sz w:val="20"/>
                <w:szCs w:val="20"/>
              </w:rPr>
              <w:t>начал</w:t>
            </w:r>
            <w:r w:rsidR="00951807" w:rsidRPr="00280829">
              <w:rPr>
                <w:sz w:val="20"/>
                <w:szCs w:val="20"/>
              </w:rPr>
              <w:t>и</w:t>
            </w:r>
            <w:r w:rsidRPr="00280829">
              <w:rPr>
                <w:sz w:val="20"/>
                <w:szCs w:val="20"/>
              </w:rPr>
              <w:t xml:space="preserve"> перебежку – один из дома, другой из города. Игрок из города добежал до дома и в нем остался. Игрок из дома при перебежке был осален, но успел осалить противника в ответ и добежать до линии города.   </w:t>
            </w:r>
          </w:p>
        </w:tc>
        <w:tc>
          <w:tcPr>
            <w:tcW w:w="1390" w:type="pct"/>
          </w:tcPr>
          <w:p w:rsidR="000E646F" w:rsidRPr="00280829" w:rsidRDefault="000E646F" w:rsidP="00951807">
            <w:pPr>
              <w:ind w:right="3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 xml:space="preserve">В данном случае игрок, добежавший до линии дома и оставшийся там, должен возвращаться в город, так как игрок его команды был осален. Команда </w:t>
            </w:r>
            <w:r w:rsidR="00951807" w:rsidRPr="00280829">
              <w:rPr>
                <w:sz w:val="20"/>
                <w:szCs w:val="20"/>
              </w:rPr>
              <w:t xml:space="preserve">защиты </w:t>
            </w:r>
            <w:r w:rsidRPr="00280829">
              <w:rPr>
                <w:sz w:val="20"/>
                <w:szCs w:val="20"/>
              </w:rPr>
              <w:t xml:space="preserve">должна завладеть мячом и попытаться осалить его. В розыгрыше по-прежнему 2 очка.  </w:t>
            </w:r>
          </w:p>
        </w:tc>
        <w:tc>
          <w:tcPr>
            <w:tcW w:w="2040" w:type="pct"/>
          </w:tcPr>
          <w:p w:rsidR="006B3C5E" w:rsidRPr="00280829" w:rsidRDefault="000E646F" w:rsidP="006B3C5E">
            <w:pPr>
              <w:tabs>
                <w:tab w:val="left" w:pos="587"/>
              </w:tabs>
              <w:ind w:right="227"/>
              <w:rPr>
                <w:sz w:val="20"/>
                <w:szCs w:val="20"/>
              </w:rPr>
            </w:pPr>
            <w:r w:rsidRPr="00280829">
              <w:rPr>
                <w:b/>
                <w:sz w:val="20"/>
                <w:szCs w:val="20"/>
              </w:rPr>
              <w:t xml:space="preserve">5.8 </w:t>
            </w:r>
            <w:r w:rsidRPr="00280829">
              <w:rPr>
                <w:b/>
                <w:sz w:val="20"/>
                <w:szCs w:val="20"/>
              </w:rPr>
              <w:t xml:space="preserve">Розыгрыш двух очков. </w:t>
            </w:r>
            <w:r w:rsidRPr="00280829">
              <w:rPr>
                <w:sz w:val="20"/>
                <w:szCs w:val="20"/>
              </w:rPr>
              <w:t>Игрок, сделавший перебежку из города за линию дома, может при необходимости остаться в доме. Для этого ему необходимо полностью зайти за линию дома и сигнализировать судье поднятием руки о своём решении остаться. Войти в поле, чтобы возвратиться в город, этот игрок может только после начала перебежки следующего игрока команды нападения. В данном случае разыгрывается 2</w:t>
            </w:r>
            <w:r w:rsidRPr="00280829">
              <w:rPr>
                <w:spacing w:val="-8"/>
                <w:sz w:val="20"/>
                <w:szCs w:val="20"/>
              </w:rPr>
              <w:t xml:space="preserve"> </w:t>
            </w:r>
            <w:r w:rsidRPr="00280829">
              <w:rPr>
                <w:sz w:val="20"/>
                <w:szCs w:val="20"/>
              </w:rPr>
              <w:t>очка.</w:t>
            </w:r>
          </w:p>
          <w:p w:rsidR="000E646F" w:rsidRPr="00280829" w:rsidRDefault="000E646F" w:rsidP="006B3C5E">
            <w:pPr>
              <w:tabs>
                <w:tab w:val="left" w:pos="587"/>
              </w:tabs>
              <w:spacing w:after="240"/>
              <w:ind w:right="227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>В случае</w:t>
            </w:r>
            <w:proofErr w:type="gramStart"/>
            <w:r w:rsidRPr="00280829">
              <w:rPr>
                <w:sz w:val="20"/>
                <w:szCs w:val="20"/>
              </w:rPr>
              <w:t>,</w:t>
            </w:r>
            <w:proofErr w:type="gramEnd"/>
            <w:r w:rsidRPr="00280829">
              <w:rPr>
                <w:sz w:val="20"/>
                <w:szCs w:val="20"/>
              </w:rPr>
              <w:t xml:space="preserve"> если первый игрок вернулся из-за линии дома в город, а второй игрок совершил полную перебежку, и ни один из них не был осален или самоосален, команда нападения получает 2 очка. </w:t>
            </w:r>
            <w:r w:rsidRPr="00280829">
              <w:rPr>
                <w:sz w:val="20"/>
                <w:szCs w:val="20"/>
                <w:shd w:val="clear" w:color="auto" w:fill="BFBFBF" w:themeFill="background1" w:themeFillShade="BF"/>
              </w:rPr>
              <w:t>Если на любом этапе розыгрыша 2 очков хотя бы один из игроков команды нападения осален или самоосален, то команда защиты претендует на 2 очка. В случае</w:t>
            </w:r>
            <w:proofErr w:type="gramStart"/>
            <w:r w:rsidRPr="00280829">
              <w:rPr>
                <w:sz w:val="20"/>
                <w:szCs w:val="20"/>
                <w:shd w:val="clear" w:color="auto" w:fill="BFBFBF" w:themeFill="background1" w:themeFillShade="BF"/>
              </w:rPr>
              <w:t>,</w:t>
            </w:r>
            <w:proofErr w:type="gramEnd"/>
            <w:r w:rsidRPr="00280829">
              <w:rPr>
                <w:sz w:val="20"/>
                <w:szCs w:val="20"/>
                <w:shd w:val="clear" w:color="auto" w:fill="BFBFBF" w:themeFill="background1" w:themeFillShade="BF"/>
              </w:rPr>
              <w:t xml:space="preserve"> если игрок, остававшийся за линией дома, вернулся в город </w:t>
            </w:r>
            <w:proofErr w:type="spellStart"/>
            <w:r w:rsidRPr="00280829">
              <w:rPr>
                <w:sz w:val="20"/>
                <w:szCs w:val="20"/>
                <w:shd w:val="clear" w:color="auto" w:fill="BFBFBF" w:themeFill="background1" w:themeFillShade="BF"/>
              </w:rPr>
              <w:t>неосаленным</w:t>
            </w:r>
            <w:proofErr w:type="spellEnd"/>
            <w:r w:rsidRPr="00280829">
              <w:rPr>
                <w:sz w:val="20"/>
                <w:szCs w:val="20"/>
                <w:shd w:val="clear" w:color="auto" w:fill="BFBFBF" w:themeFill="background1" w:themeFillShade="BF"/>
              </w:rPr>
              <w:t xml:space="preserve">, а бьющий игрок добежал </w:t>
            </w:r>
            <w:proofErr w:type="spellStart"/>
            <w:r w:rsidRPr="00280829">
              <w:rPr>
                <w:sz w:val="20"/>
                <w:szCs w:val="20"/>
                <w:shd w:val="clear" w:color="auto" w:fill="BFBFBF" w:themeFill="background1" w:themeFillShade="BF"/>
              </w:rPr>
              <w:t>неосаленным</w:t>
            </w:r>
            <w:proofErr w:type="spellEnd"/>
            <w:r w:rsidRPr="00280829">
              <w:rPr>
                <w:sz w:val="20"/>
                <w:szCs w:val="20"/>
                <w:shd w:val="clear" w:color="auto" w:fill="BFBFBF" w:themeFill="background1" w:themeFillShade="BF"/>
              </w:rPr>
              <w:t xml:space="preserve"> до линии дома, он также имеет право остаться в доме.</w:t>
            </w:r>
            <w:r w:rsidRPr="00280829">
              <w:rPr>
                <w:sz w:val="20"/>
                <w:szCs w:val="20"/>
              </w:rPr>
              <w:t xml:space="preserve"> В этом случае команде города записывается 1 очко, в розыгрыше вновь 2 очка. В доме одновременно не может оставаться более 1 игрока команды нападения. Пятый игрок обязан совершить полную </w:t>
            </w:r>
            <w:proofErr w:type="gramStart"/>
            <w:r w:rsidRPr="00280829">
              <w:rPr>
                <w:sz w:val="20"/>
                <w:szCs w:val="20"/>
              </w:rPr>
              <w:t>перебежку</w:t>
            </w:r>
            <w:proofErr w:type="gramEnd"/>
            <w:r w:rsidRPr="00280829">
              <w:rPr>
                <w:sz w:val="20"/>
                <w:szCs w:val="20"/>
              </w:rPr>
              <w:t xml:space="preserve"> и не имеет права оставаться в доме.</w:t>
            </w:r>
          </w:p>
        </w:tc>
      </w:tr>
      <w:tr w:rsidR="00632EA5" w:rsidRPr="006B3C5E" w:rsidTr="00632EA5">
        <w:tc>
          <w:tcPr>
            <w:tcW w:w="142" w:type="pct"/>
          </w:tcPr>
          <w:p w:rsidR="0078778B" w:rsidRPr="00280829" w:rsidRDefault="0078778B" w:rsidP="001544AF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>5</w:t>
            </w:r>
          </w:p>
        </w:tc>
        <w:tc>
          <w:tcPr>
            <w:tcW w:w="1428" w:type="pct"/>
          </w:tcPr>
          <w:p w:rsidR="0078778B" w:rsidRPr="00280829" w:rsidRDefault="0078778B" w:rsidP="00951807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 xml:space="preserve">В розыгрыше 2 очка. Игрок команды </w:t>
            </w:r>
            <w:r w:rsidR="00951807" w:rsidRPr="00280829">
              <w:rPr>
                <w:sz w:val="20"/>
                <w:szCs w:val="20"/>
              </w:rPr>
              <w:t>нападения</w:t>
            </w:r>
            <w:r w:rsidRPr="00280829">
              <w:rPr>
                <w:sz w:val="20"/>
                <w:szCs w:val="20"/>
              </w:rPr>
              <w:t xml:space="preserve"> делает удар. Игрок команды </w:t>
            </w:r>
            <w:r w:rsidR="00951807" w:rsidRPr="00280829">
              <w:rPr>
                <w:sz w:val="20"/>
                <w:szCs w:val="20"/>
              </w:rPr>
              <w:t>нападения</w:t>
            </w:r>
            <w:r w:rsidRPr="00280829">
              <w:rPr>
                <w:sz w:val="20"/>
                <w:szCs w:val="20"/>
              </w:rPr>
              <w:t xml:space="preserve">, находясь в доме, ловит  мяч или поднимает его с земли (совершает </w:t>
            </w:r>
            <w:proofErr w:type="spellStart"/>
            <w:r w:rsidRPr="00280829">
              <w:rPr>
                <w:sz w:val="20"/>
                <w:szCs w:val="20"/>
              </w:rPr>
              <w:t>самоосаливание</w:t>
            </w:r>
            <w:proofErr w:type="spellEnd"/>
            <w:r w:rsidRPr="00280829">
              <w:rPr>
                <w:sz w:val="20"/>
                <w:szCs w:val="20"/>
              </w:rPr>
              <w:t>)</w:t>
            </w:r>
          </w:p>
        </w:tc>
        <w:tc>
          <w:tcPr>
            <w:tcW w:w="1390" w:type="pct"/>
          </w:tcPr>
          <w:p w:rsidR="0078778B" w:rsidRPr="00280829" w:rsidRDefault="0078778B" w:rsidP="00951807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 xml:space="preserve">Дать свисток. Попытку считать нерезультативной, игроков мяч вернуть на </w:t>
            </w:r>
            <w:proofErr w:type="gramStart"/>
            <w:r w:rsidRPr="00280829">
              <w:rPr>
                <w:sz w:val="20"/>
                <w:szCs w:val="20"/>
              </w:rPr>
              <w:t>исходные</w:t>
            </w:r>
            <w:proofErr w:type="gramEnd"/>
            <w:r w:rsidRPr="00280829">
              <w:rPr>
                <w:sz w:val="20"/>
                <w:szCs w:val="20"/>
              </w:rPr>
              <w:t xml:space="preserve"> и перейти к следующей попытке удара. Если это третья попытка – засчитать 2 очка в пользу команды </w:t>
            </w:r>
            <w:r w:rsidR="00951807" w:rsidRPr="00280829">
              <w:rPr>
                <w:sz w:val="20"/>
                <w:szCs w:val="20"/>
              </w:rPr>
              <w:t>защиты</w:t>
            </w:r>
            <w:r w:rsidRPr="0028082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0" w:type="pct"/>
          </w:tcPr>
          <w:p w:rsidR="00D92562" w:rsidRPr="00D92562" w:rsidRDefault="00D92562" w:rsidP="00D92562">
            <w:pPr>
              <w:tabs>
                <w:tab w:val="left" w:pos="710"/>
              </w:tabs>
              <w:spacing w:after="240"/>
              <w:ind w:right="224"/>
              <w:rPr>
                <w:sz w:val="20"/>
                <w:szCs w:val="20"/>
              </w:rPr>
            </w:pPr>
            <w:r w:rsidRPr="00D92562">
              <w:rPr>
                <w:b/>
                <w:sz w:val="20"/>
                <w:szCs w:val="20"/>
              </w:rPr>
              <w:t xml:space="preserve">5.15 </w:t>
            </w:r>
            <w:proofErr w:type="spellStart"/>
            <w:r w:rsidRPr="00D92562">
              <w:rPr>
                <w:b/>
                <w:sz w:val="20"/>
                <w:szCs w:val="20"/>
              </w:rPr>
              <w:t>Самоосаливание</w:t>
            </w:r>
            <w:proofErr w:type="spellEnd"/>
            <w:r w:rsidRPr="00D92562">
              <w:rPr>
                <w:b/>
                <w:sz w:val="20"/>
                <w:szCs w:val="20"/>
              </w:rPr>
              <w:t xml:space="preserve">. </w:t>
            </w:r>
            <w:r w:rsidRPr="00D92562">
              <w:rPr>
                <w:sz w:val="20"/>
                <w:szCs w:val="20"/>
              </w:rPr>
              <w:t>Игрок считается самоосаленным, если он самостоятельно по своей инициативе коснулся мяча, по</w:t>
            </w:r>
            <w:r>
              <w:rPr>
                <w:sz w:val="20"/>
                <w:szCs w:val="20"/>
              </w:rPr>
              <w:t>д</w:t>
            </w:r>
            <w:r w:rsidRPr="00D92562">
              <w:rPr>
                <w:sz w:val="20"/>
                <w:szCs w:val="20"/>
              </w:rPr>
              <w:t xml:space="preserve">нял его с земли или поймал в воздухе. </w:t>
            </w:r>
            <w:proofErr w:type="spellStart"/>
            <w:r w:rsidRPr="00D92562">
              <w:rPr>
                <w:sz w:val="20"/>
                <w:szCs w:val="20"/>
              </w:rPr>
              <w:t>Самоосаливание</w:t>
            </w:r>
            <w:proofErr w:type="spellEnd"/>
            <w:r w:rsidRPr="00D92562">
              <w:rPr>
                <w:sz w:val="20"/>
                <w:szCs w:val="20"/>
              </w:rPr>
              <w:t xml:space="preserve"> допускается в пределах поля и вне его, за исключением следующих</w:t>
            </w:r>
            <w:r w:rsidRPr="00D92562">
              <w:rPr>
                <w:spacing w:val="-14"/>
                <w:sz w:val="20"/>
                <w:szCs w:val="20"/>
              </w:rPr>
              <w:t xml:space="preserve"> </w:t>
            </w:r>
            <w:r w:rsidRPr="00D92562">
              <w:rPr>
                <w:sz w:val="20"/>
                <w:szCs w:val="20"/>
              </w:rPr>
              <w:t>случаев:</w:t>
            </w:r>
          </w:p>
          <w:p w:rsidR="00D92562" w:rsidRPr="00D92562" w:rsidRDefault="00D92562" w:rsidP="00D92562">
            <w:pPr>
              <w:pStyle w:val="a4"/>
              <w:numPr>
                <w:ilvl w:val="0"/>
                <w:numId w:val="4"/>
              </w:numPr>
              <w:shd w:val="clear" w:color="auto" w:fill="A6A6A6" w:themeFill="background1" w:themeFillShade="A6"/>
              <w:tabs>
                <w:tab w:val="left" w:pos="381"/>
              </w:tabs>
              <w:spacing w:before="1"/>
              <w:ind w:right="229" w:firstLine="0"/>
              <w:rPr>
                <w:sz w:val="20"/>
                <w:szCs w:val="20"/>
              </w:rPr>
            </w:pPr>
            <w:r w:rsidRPr="00D92562">
              <w:rPr>
                <w:sz w:val="20"/>
                <w:szCs w:val="20"/>
              </w:rPr>
              <w:t xml:space="preserve">в случае розыгрыша 2 очков запрещается </w:t>
            </w:r>
            <w:proofErr w:type="spellStart"/>
            <w:r w:rsidRPr="00D92562">
              <w:rPr>
                <w:sz w:val="20"/>
                <w:szCs w:val="20"/>
              </w:rPr>
              <w:t>самоосаливание</w:t>
            </w:r>
            <w:proofErr w:type="spellEnd"/>
            <w:r w:rsidRPr="00D92562">
              <w:rPr>
                <w:sz w:val="20"/>
                <w:szCs w:val="20"/>
              </w:rPr>
              <w:t xml:space="preserve"> игрока, находящегося в доме, мячом, пущенным бьющим</w:t>
            </w:r>
            <w:r w:rsidRPr="00D92562">
              <w:rPr>
                <w:spacing w:val="-4"/>
                <w:sz w:val="20"/>
                <w:szCs w:val="20"/>
              </w:rPr>
              <w:t xml:space="preserve"> </w:t>
            </w:r>
            <w:r w:rsidRPr="00D92562">
              <w:rPr>
                <w:sz w:val="20"/>
                <w:szCs w:val="20"/>
              </w:rPr>
              <w:t>игроком его же команды;</w:t>
            </w:r>
          </w:p>
          <w:p w:rsidR="00D92562" w:rsidRPr="00D92562" w:rsidRDefault="00D92562" w:rsidP="00D92562">
            <w:pPr>
              <w:pStyle w:val="a4"/>
              <w:numPr>
                <w:ilvl w:val="0"/>
                <w:numId w:val="4"/>
              </w:numPr>
              <w:tabs>
                <w:tab w:val="left" w:pos="383"/>
              </w:tabs>
              <w:ind w:right="227" w:firstLine="0"/>
              <w:rPr>
                <w:sz w:val="20"/>
                <w:szCs w:val="20"/>
              </w:rPr>
            </w:pPr>
            <w:r w:rsidRPr="00D92562">
              <w:rPr>
                <w:sz w:val="20"/>
                <w:szCs w:val="20"/>
              </w:rPr>
              <w:t xml:space="preserve">запрещается </w:t>
            </w:r>
            <w:proofErr w:type="spellStart"/>
            <w:r w:rsidRPr="00D92562">
              <w:rPr>
                <w:sz w:val="20"/>
                <w:szCs w:val="20"/>
              </w:rPr>
              <w:t>самоосаливание</w:t>
            </w:r>
            <w:proofErr w:type="spellEnd"/>
            <w:r w:rsidRPr="00D92562">
              <w:rPr>
                <w:sz w:val="20"/>
                <w:szCs w:val="20"/>
              </w:rPr>
              <w:t xml:space="preserve"> бьющего игрока сразу после удара в зоне пригорода или в полете над</w:t>
            </w:r>
            <w:r w:rsidRPr="00D92562">
              <w:rPr>
                <w:spacing w:val="-1"/>
                <w:sz w:val="20"/>
                <w:szCs w:val="20"/>
              </w:rPr>
              <w:t xml:space="preserve"> </w:t>
            </w:r>
            <w:r w:rsidRPr="00D92562">
              <w:rPr>
                <w:sz w:val="20"/>
                <w:szCs w:val="20"/>
              </w:rPr>
              <w:t>ней.</w:t>
            </w:r>
          </w:p>
          <w:p w:rsidR="00D92562" w:rsidRDefault="00D92562" w:rsidP="00D92562">
            <w:pPr>
              <w:pStyle w:val="a3"/>
              <w:ind w:left="222"/>
              <w:jc w:val="both"/>
              <w:rPr>
                <w:sz w:val="20"/>
                <w:szCs w:val="20"/>
              </w:rPr>
            </w:pPr>
          </w:p>
          <w:p w:rsidR="00D92562" w:rsidRDefault="00D92562" w:rsidP="00D92562">
            <w:pPr>
              <w:pStyle w:val="a3"/>
              <w:ind w:left="222"/>
              <w:jc w:val="both"/>
              <w:rPr>
                <w:sz w:val="20"/>
                <w:szCs w:val="20"/>
              </w:rPr>
            </w:pPr>
            <w:proofErr w:type="spellStart"/>
            <w:r w:rsidRPr="00D92562">
              <w:rPr>
                <w:sz w:val="20"/>
                <w:szCs w:val="20"/>
              </w:rPr>
              <w:t>Самоосаливание</w:t>
            </w:r>
            <w:proofErr w:type="spellEnd"/>
            <w:r w:rsidRPr="00D92562">
              <w:rPr>
                <w:sz w:val="20"/>
                <w:szCs w:val="20"/>
              </w:rPr>
              <w:t xml:space="preserve"> игрока означает, что его команда становится осаленной.</w:t>
            </w:r>
          </w:p>
          <w:p w:rsidR="00632EA5" w:rsidRPr="00D92562" w:rsidRDefault="00632EA5" w:rsidP="00D92562">
            <w:pPr>
              <w:pStyle w:val="a3"/>
              <w:ind w:left="222"/>
              <w:jc w:val="both"/>
              <w:rPr>
                <w:sz w:val="20"/>
                <w:szCs w:val="20"/>
              </w:rPr>
            </w:pPr>
          </w:p>
        </w:tc>
      </w:tr>
      <w:tr w:rsidR="00632EA5" w:rsidRPr="006B3C5E" w:rsidTr="00632EA5">
        <w:tc>
          <w:tcPr>
            <w:tcW w:w="142" w:type="pct"/>
          </w:tcPr>
          <w:p w:rsidR="00D92562" w:rsidRPr="00280829" w:rsidRDefault="00D92562" w:rsidP="001544AF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28" w:type="pct"/>
          </w:tcPr>
          <w:p w:rsidR="00D92562" w:rsidRPr="00280829" w:rsidRDefault="00D92562" w:rsidP="00951807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 xml:space="preserve">В розыгрыше 2 очка. Игрок команды нападения совершает удар. Игрок команды нападения, находившийся в доме, делает заступ в поле до того, как бьющий игрок начал перебежку. </w:t>
            </w:r>
          </w:p>
        </w:tc>
        <w:tc>
          <w:tcPr>
            <w:tcW w:w="1390" w:type="pct"/>
          </w:tcPr>
          <w:p w:rsidR="00D92562" w:rsidRPr="00280829" w:rsidRDefault="00D92562" w:rsidP="006B3A18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 xml:space="preserve">Дать свисток. Попытку считать нерезультативной, игроков мяч вернуть на </w:t>
            </w:r>
            <w:proofErr w:type="gramStart"/>
            <w:r w:rsidRPr="00280829">
              <w:rPr>
                <w:sz w:val="20"/>
                <w:szCs w:val="20"/>
              </w:rPr>
              <w:t>исходные</w:t>
            </w:r>
            <w:proofErr w:type="gramEnd"/>
            <w:r w:rsidRPr="00280829">
              <w:rPr>
                <w:sz w:val="20"/>
                <w:szCs w:val="20"/>
              </w:rPr>
              <w:t xml:space="preserve"> и перейти к следующей попытке удара. Если это третья попытка – засчитать 2 очка в пользу команды защиты. </w:t>
            </w:r>
          </w:p>
          <w:p w:rsidR="00D92562" w:rsidRPr="00280829" w:rsidRDefault="00D92562" w:rsidP="00951807">
            <w:pPr>
              <w:ind w:right="3"/>
              <w:jc w:val="both"/>
              <w:rPr>
                <w:sz w:val="20"/>
                <w:szCs w:val="20"/>
              </w:rPr>
            </w:pPr>
          </w:p>
          <w:p w:rsidR="00D92562" w:rsidRPr="00280829" w:rsidRDefault="00D92562" w:rsidP="00951807">
            <w:pPr>
              <w:ind w:right="3"/>
              <w:jc w:val="both"/>
              <w:rPr>
                <w:sz w:val="20"/>
                <w:szCs w:val="20"/>
              </w:rPr>
            </w:pPr>
          </w:p>
          <w:p w:rsidR="00D92562" w:rsidRPr="00280829" w:rsidRDefault="00D92562" w:rsidP="00951807">
            <w:pPr>
              <w:ind w:right="3"/>
              <w:jc w:val="both"/>
              <w:rPr>
                <w:sz w:val="20"/>
                <w:szCs w:val="20"/>
              </w:rPr>
            </w:pPr>
          </w:p>
          <w:p w:rsidR="00D92562" w:rsidRPr="00280829" w:rsidRDefault="00D92562" w:rsidP="00951807">
            <w:pPr>
              <w:ind w:right="3"/>
              <w:jc w:val="both"/>
              <w:rPr>
                <w:sz w:val="20"/>
                <w:szCs w:val="20"/>
              </w:rPr>
            </w:pPr>
          </w:p>
          <w:p w:rsidR="00D92562" w:rsidRPr="00280829" w:rsidRDefault="00D92562" w:rsidP="00951807">
            <w:pPr>
              <w:ind w:right="3"/>
              <w:jc w:val="both"/>
              <w:rPr>
                <w:sz w:val="20"/>
                <w:szCs w:val="20"/>
              </w:rPr>
            </w:pPr>
          </w:p>
          <w:p w:rsidR="00D92562" w:rsidRPr="00280829" w:rsidRDefault="00D92562" w:rsidP="00951807">
            <w:pPr>
              <w:ind w:right="3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pct"/>
          </w:tcPr>
          <w:p w:rsidR="00D92562" w:rsidRPr="00280829" w:rsidRDefault="00D92562" w:rsidP="006B3A18">
            <w:pPr>
              <w:tabs>
                <w:tab w:val="left" w:pos="592"/>
              </w:tabs>
              <w:ind w:left="34" w:right="227"/>
              <w:rPr>
                <w:sz w:val="20"/>
                <w:szCs w:val="20"/>
              </w:rPr>
            </w:pPr>
            <w:r w:rsidRPr="00280829">
              <w:rPr>
                <w:b/>
                <w:sz w:val="20"/>
                <w:szCs w:val="20"/>
              </w:rPr>
              <w:t xml:space="preserve">5.5 </w:t>
            </w:r>
            <w:r w:rsidRPr="00280829">
              <w:rPr>
                <w:b/>
                <w:sz w:val="20"/>
                <w:szCs w:val="20"/>
              </w:rPr>
              <w:t>Попытка удара</w:t>
            </w:r>
            <w:r w:rsidRPr="00280829">
              <w:rPr>
                <w:sz w:val="20"/>
                <w:szCs w:val="20"/>
              </w:rPr>
              <w:t xml:space="preserve">. Каждый игрок нападения имеет право на использование подряд трех попыток удара. Попыткой считается движение (мах) </w:t>
            </w:r>
            <w:proofErr w:type="spellStart"/>
            <w:r w:rsidRPr="00280829">
              <w:rPr>
                <w:sz w:val="20"/>
                <w:szCs w:val="20"/>
              </w:rPr>
              <w:t>лаптиной</w:t>
            </w:r>
            <w:proofErr w:type="spellEnd"/>
            <w:r w:rsidRPr="00280829">
              <w:rPr>
                <w:sz w:val="20"/>
                <w:szCs w:val="20"/>
              </w:rPr>
              <w:t xml:space="preserve"> в сторону наброшенного мяча. Попытка считается нерезультативной,</w:t>
            </w:r>
            <w:r w:rsidRPr="00280829">
              <w:rPr>
                <w:spacing w:val="-2"/>
                <w:sz w:val="20"/>
                <w:szCs w:val="20"/>
              </w:rPr>
              <w:t xml:space="preserve"> </w:t>
            </w:r>
            <w:r w:rsidRPr="00280829">
              <w:rPr>
                <w:sz w:val="20"/>
                <w:szCs w:val="20"/>
              </w:rPr>
              <w:t>если:</w:t>
            </w:r>
          </w:p>
          <w:p w:rsidR="00D92562" w:rsidRPr="00280829" w:rsidRDefault="00D92562" w:rsidP="006B3A18">
            <w:pPr>
              <w:pStyle w:val="a4"/>
              <w:numPr>
                <w:ilvl w:val="0"/>
                <w:numId w:val="4"/>
              </w:numPr>
              <w:tabs>
                <w:tab w:val="left" w:pos="367"/>
              </w:tabs>
              <w:ind w:firstLine="0"/>
              <w:jc w:val="left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>игрок промахнулся по мячу;</w:t>
            </w:r>
          </w:p>
          <w:p w:rsidR="00D92562" w:rsidRPr="00280829" w:rsidRDefault="00D92562" w:rsidP="006B3A18">
            <w:pPr>
              <w:pStyle w:val="a4"/>
              <w:numPr>
                <w:ilvl w:val="0"/>
                <w:numId w:val="4"/>
              </w:numPr>
              <w:tabs>
                <w:tab w:val="left" w:pos="367"/>
              </w:tabs>
              <w:ind w:firstLine="0"/>
              <w:jc w:val="left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>мяч не перелетел за линию пригорода и/или ударился в зону</w:t>
            </w:r>
            <w:r w:rsidRPr="00280829">
              <w:rPr>
                <w:spacing w:val="-19"/>
                <w:sz w:val="20"/>
                <w:szCs w:val="20"/>
              </w:rPr>
              <w:t xml:space="preserve"> </w:t>
            </w:r>
            <w:r w:rsidRPr="00280829">
              <w:rPr>
                <w:sz w:val="20"/>
                <w:szCs w:val="20"/>
              </w:rPr>
              <w:t>пригорода;</w:t>
            </w:r>
          </w:p>
          <w:p w:rsidR="00D92562" w:rsidRPr="00280829" w:rsidRDefault="00D92562" w:rsidP="006B3A18">
            <w:pPr>
              <w:pStyle w:val="a4"/>
              <w:numPr>
                <w:ilvl w:val="0"/>
                <w:numId w:val="4"/>
              </w:numPr>
              <w:tabs>
                <w:tab w:val="left" w:pos="367"/>
              </w:tabs>
              <w:ind w:firstLine="0"/>
              <w:jc w:val="left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>мяч упал за линию аута, при этом не коснулся поля или игроков команды</w:t>
            </w:r>
            <w:r w:rsidRPr="00280829">
              <w:rPr>
                <w:spacing w:val="-14"/>
                <w:sz w:val="20"/>
                <w:szCs w:val="20"/>
              </w:rPr>
              <w:t xml:space="preserve"> </w:t>
            </w:r>
            <w:r w:rsidRPr="00280829">
              <w:rPr>
                <w:sz w:val="20"/>
                <w:szCs w:val="20"/>
              </w:rPr>
              <w:t>защиты;</w:t>
            </w:r>
          </w:p>
          <w:p w:rsidR="00D92562" w:rsidRPr="00280829" w:rsidRDefault="00D92562" w:rsidP="006B3A18">
            <w:pPr>
              <w:pStyle w:val="a4"/>
              <w:numPr>
                <w:ilvl w:val="0"/>
                <w:numId w:val="4"/>
              </w:numPr>
              <w:tabs>
                <w:tab w:val="left" w:pos="367"/>
              </w:tabs>
              <w:ind w:firstLine="0"/>
              <w:jc w:val="left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 xml:space="preserve">бьющий игрок, совершая перебежку, оставил </w:t>
            </w:r>
            <w:proofErr w:type="spellStart"/>
            <w:r w:rsidRPr="00280829">
              <w:rPr>
                <w:sz w:val="20"/>
                <w:szCs w:val="20"/>
              </w:rPr>
              <w:t>лаптину</w:t>
            </w:r>
            <w:proofErr w:type="spellEnd"/>
            <w:r w:rsidRPr="00280829">
              <w:rPr>
                <w:sz w:val="20"/>
                <w:szCs w:val="20"/>
              </w:rPr>
              <w:t xml:space="preserve"> лежащей в зоне</w:t>
            </w:r>
            <w:r w:rsidRPr="00280829">
              <w:rPr>
                <w:spacing w:val="-15"/>
                <w:sz w:val="20"/>
                <w:szCs w:val="20"/>
              </w:rPr>
              <w:t xml:space="preserve"> </w:t>
            </w:r>
            <w:r w:rsidRPr="00280829">
              <w:rPr>
                <w:sz w:val="20"/>
                <w:szCs w:val="20"/>
              </w:rPr>
              <w:t>поля;</w:t>
            </w:r>
          </w:p>
          <w:p w:rsidR="00D92562" w:rsidRPr="00280829" w:rsidRDefault="00D92562" w:rsidP="006B3A18">
            <w:pPr>
              <w:pStyle w:val="a4"/>
              <w:numPr>
                <w:ilvl w:val="0"/>
                <w:numId w:val="4"/>
              </w:numPr>
              <w:shd w:val="clear" w:color="auto" w:fill="BFBFBF" w:themeFill="background1" w:themeFillShade="BF"/>
              <w:tabs>
                <w:tab w:val="left" w:pos="376"/>
              </w:tabs>
              <w:ind w:right="237" w:firstLine="0"/>
              <w:jc w:val="left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>при розыгрыше 2 очков игрок команды нападения, находящийся в доме, вышел в поле раньше, чем бьющий игрок начал перебежку после результативного</w:t>
            </w:r>
            <w:r w:rsidRPr="00280829">
              <w:rPr>
                <w:spacing w:val="-29"/>
                <w:sz w:val="20"/>
                <w:szCs w:val="20"/>
              </w:rPr>
              <w:t xml:space="preserve"> </w:t>
            </w:r>
            <w:r w:rsidRPr="00280829">
              <w:rPr>
                <w:sz w:val="20"/>
                <w:szCs w:val="20"/>
              </w:rPr>
              <w:t>удара.</w:t>
            </w:r>
          </w:p>
          <w:p w:rsidR="00D92562" w:rsidRPr="00280829" w:rsidRDefault="00D92562" w:rsidP="006B3A18">
            <w:pPr>
              <w:pStyle w:val="a3"/>
              <w:ind w:left="222" w:right="232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>В случае если все 3 попытки удара оказались нерезультативными, команда защиты получает разыгрываемое количество очков, а право удара переходит к следующему игроку команды</w:t>
            </w:r>
            <w:r w:rsidRPr="00280829">
              <w:rPr>
                <w:spacing w:val="-9"/>
                <w:sz w:val="20"/>
                <w:szCs w:val="20"/>
              </w:rPr>
              <w:t xml:space="preserve"> </w:t>
            </w:r>
            <w:r w:rsidRPr="00280829">
              <w:rPr>
                <w:sz w:val="20"/>
                <w:szCs w:val="20"/>
              </w:rPr>
              <w:t>города.</w:t>
            </w:r>
          </w:p>
          <w:p w:rsidR="00D92562" w:rsidRPr="00280829" w:rsidRDefault="00D92562" w:rsidP="006B3A18">
            <w:pPr>
              <w:pStyle w:val="a3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 xml:space="preserve">    </w:t>
            </w:r>
            <w:r w:rsidRPr="00280829">
              <w:rPr>
                <w:sz w:val="20"/>
                <w:szCs w:val="20"/>
              </w:rPr>
              <w:t>Попытка считается результативной, если:</w:t>
            </w:r>
          </w:p>
          <w:p w:rsidR="00D92562" w:rsidRPr="00280829" w:rsidRDefault="00D92562" w:rsidP="006B3A18">
            <w:pPr>
              <w:pStyle w:val="a4"/>
              <w:numPr>
                <w:ilvl w:val="0"/>
                <w:numId w:val="4"/>
              </w:numPr>
              <w:tabs>
                <w:tab w:val="left" w:pos="367"/>
              </w:tabs>
              <w:ind w:firstLine="0"/>
              <w:jc w:val="left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>мяч пересек линию</w:t>
            </w:r>
            <w:r w:rsidRPr="00280829">
              <w:rPr>
                <w:spacing w:val="-2"/>
                <w:sz w:val="20"/>
                <w:szCs w:val="20"/>
              </w:rPr>
              <w:t xml:space="preserve"> </w:t>
            </w:r>
            <w:r w:rsidRPr="00280829">
              <w:rPr>
                <w:sz w:val="20"/>
                <w:szCs w:val="20"/>
              </w:rPr>
              <w:t>дома;</w:t>
            </w:r>
          </w:p>
          <w:p w:rsidR="00D92562" w:rsidRPr="00280829" w:rsidRDefault="00D92562" w:rsidP="006B3A18">
            <w:pPr>
              <w:pStyle w:val="a4"/>
              <w:numPr>
                <w:ilvl w:val="0"/>
                <w:numId w:val="4"/>
              </w:numPr>
              <w:tabs>
                <w:tab w:val="left" w:pos="367"/>
              </w:tabs>
              <w:ind w:firstLine="0"/>
              <w:jc w:val="left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>мяч коснулся поля (за исключением пригорода) или игроков команды</w:t>
            </w:r>
            <w:r w:rsidRPr="00280829">
              <w:rPr>
                <w:spacing w:val="-4"/>
                <w:sz w:val="20"/>
                <w:szCs w:val="20"/>
              </w:rPr>
              <w:t xml:space="preserve"> </w:t>
            </w:r>
            <w:r w:rsidRPr="00280829">
              <w:rPr>
                <w:sz w:val="20"/>
                <w:szCs w:val="20"/>
              </w:rPr>
              <w:t>защиты;</w:t>
            </w:r>
          </w:p>
          <w:p w:rsidR="00D92562" w:rsidRPr="00280829" w:rsidRDefault="00D92562" w:rsidP="006B3A18">
            <w:pPr>
              <w:pStyle w:val="a4"/>
              <w:numPr>
                <w:ilvl w:val="0"/>
                <w:numId w:val="4"/>
              </w:numPr>
              <w:tabs>
                <w:tab w:val="left" w:pos="367"/>
              </w:tabs>
              <w:ind w:firstLine="0"/>
              <w:jc w:val="left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>мяч был пойман с лёта игроками</w:t>
            </w:r>
            <w:r w:rsidRPr="00280829">
              <w:rPr>
                <w:spacing w:val="-4"/>
                <w:sz w:val="20"/>
                <w:szCs w:val="20"/>
              </w:rPr>
              <w:t xml:space="preserve"> </w:t>
            </w:r>
            <w:r w:rsidRPr="00280829">
              <w:rPr>
                <w:sz w:val="20"/>
                <w:szCs w:val="20"/>
              </w:rPr>
              <w:t>защиты.</w:t>
            </w:r>
          </w:p>
          <w:p w:rsidR="00D92562" w:rsidRPr="00280829" w:rsidRDefault="00D92562" w:rsidP="006B3A18">
            <w:pPr>
              <w:pStyle w:val="a3"/>
              <w:spacing w:after="240"/>
              <w:ind w:left="222" w:right="339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>Даже в случае результативного удара по мячу игрок может не совершать перебежку, а перейти к следующей попытке удара. В этом случае он сигнализирует об этом главному судье поля поднятием руки, а судья объявляет о решении игрока не совершать перебежку и дает свисток.</w:t>
            </w:r>
          </w:p>
        </w:tc>
      </w:tr>
      <w:tr w:rsidR="00632EA5" w:rsidRPr="006B3C5E" w:rsidTr="00632EA5">
        <w:tc>
          <w:tcPr>
            <w:tcW w:w="142" w:type="pct"/>
          </w:tcPr>
          <w:p w:rsidR="0078778B" w:rsidRPr="00280829" w:rsidRDefault="00951807" w:rsidP="001544AF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>7</w:t>
            </w:r>
          </w:p>
        </w:tc>
        <w:tc>
          <w:tcPr>
            <w:tcW w:w="1428" w:type="pct"/>
          </w:tcPr>
          <w:p w:rsidR="0078778B" w:rsidRPr="00280829" w:rsidRDefault="00951807" w:rsidP="00951807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 xml:space="preserve">Игрок команды нападения сделал удар, сделал заступ за линию города и </w:t>
            </w:r>
            <w:r w:rsidR="00280829" w:rsidRPr="00280829">
              <w:rPr>
                <w:sz w:val="20"/>
                <w:szCs w:val="20"/>
              </w:rPr>
              <w:t xml:space="preserve">затем зашел обратно. </w:t>
            </w:r>
          </w:p>
        </w:tc>
        <w:tc>
          <w:tcPr>
            <w:tcW w:w="1390" w:type="pct"/>
          </w:tcPr>
          <w:p w:rsidR="0078778B" w:rsidRPr="00280829" w:rsidRDefault="00280829" w:rsidP="001544AF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 xml:space="preserve">Если удар результативный (мяч пролетел так, как нужно, </w:t>
            </w:r>
            <w:proofErr w:type="spellStart"/>
            <w:r w:rsidRPr="00280829">
              <w:rPr>
                <w:sz w:val="20"/>
                <w:szCs w:val="20"/>
              </w:rPr>
              <w:t>лаптина</w:t>
            </w:r>
            <w:proofErr w:type="spellEnd"/>
            <w:r w:rsidRPr="00280829">
              <w:rPr>
                <w:sz w:val="20"/>
                <w:szCs w:val="20"/>
              </w:rPr>
              <w:t xml:space="preserve"> не лежит в пригороде, игрок из дома в случае розыгрыша 2 очков не вышел раньше бьющего), то игрок обязан совершить перебежку. </w:t>
            </w:r>
          </w:p>
          <w:p w:rsidR="00280829" w:rsidRPr="00280829" w:rsidRDefault="00280829" w:rsidP="001544AF">
            <w:pPr>
              <w:ind w:right="3"/>
              <w:jc w:val="both"/>
              <w:rPr>
                <w:sz w:val="20"/>
                <w:szCs w:val="20"/>
              </w:rPr>
            </w:pPr>
            <w:r w:rsidRPr="00280829">
              <w:rPr>
                <w:sz w:val="20"/>
                <w:szCs w:val="20"/>
              </w:rPr>
              <w:t xml:space="preserve">Наиболее распространенный и допустимый правилами </w:t>
            </w:r>
            <w:proofErr w:type="spellStart"/>
            <w:r w:rsidRPr="00280829">
              <w:rPr>
                <w:sz w:val="20"/>
                <w:szCs w:val="20"/>
              </w:rPr>
              <w:t>лайфхак</w:t>
            </w:r>
            <w:proofErr w:type="spellEnd"/>
            <w:r w:rsidRPr="00280829">
              <w:rPr>
                <w:sz w:val="20"/>
                <w:szCs w:val="20"/>
              </w:rPr>
              <w:t xml:space="preserve">, чтобы не бежать, в этом случае – </w:t>
            </w:r>
            <w:proofErr w:type="gramStart"/>
            <w:r w:rsidRPr="00280829">
              <w:rPr>
                <w:sz w:val="20"/>
                <w:szCs w:val="20"/>
              </w:rPr>
              <w:t>брошенная</w:t>
            </w:r>
            <w:proofErr w:type="gramEnd"/>
            <w:r w:rsidRPr="00280829">
              <w:rPr>
                <w:sz w:val="20"/>
                <w:szCs w:val="20"/>
              </w:rPr>
              <w:t xml:space="preserve"> в пригород после удара </w:t>
            </w:r>
            <w:proofErr w:type="spellStart"/>
            <w:r w:rsidRPr="00280829">
              <w:rPr>
                <w:sz w:val="20"/>
                <w:szCs w:val="20"/>
              </w:rPr>
              <w:t>лаптина</w:t>
            </w:r>
            <w:proofErr w:type="spellEnd"/>
            <w:r w:rsidRPr="0028082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0" w:type="pct"/>
          </w:tcPr>
          <w:p w:rsidR="00280829" w:rsidRDefault="00280829" w:rsidP="00280829">
            <w:pPr>
              <w:tabs>
                <w:tab w:val="left" w:pos="590"/>
              </w:tabs>
              <w:spacing w:after="240"/>
              <w:ind w:left="34" w:right="230"/>
              <w:rPr>
                <w:sz w:val="20"/>
                <w:szCs w:val="20"/>
                <w:shd w:val="clear" w:color="auto" w:fill="A6A6A6" w:themeFill="background1" w:themeFillShade="A6"/>
              </w:rPr>
            </w:pPr>
            <w:r w:rsidRPr="00280829">
              <w:rPr>
                <w:b/>
                <w:sz w:val="20"/>
                <w:szCs w:val="20"/>
              </w:rPr>
              <w:t xml:space="preserve">5.6 </w:t>
            </w:r>
            <w:r w:rsidRPr="00280829">
              <w:rPr>
                <w:b/>
                <w:sz w:val="20"/>
                <w:szCs w:val="20"/>
              </w:rPr>
              <w:t xml:space="preserve">Заступ при ударе. </w:t>
            </w:r>
            <w:r w:rsidRPr="00280829">
              <w:rPr>
                <w:sz w:val="20"/>
                <w:szCs w:val="20"/>
                <w:shd w:val="clear" w:color="auto" w:fill="A6A6A6" w:themeFill="background1" w:themeFillShade="A6"/>
              </w:rPr>
              <w:t xml:space="preserve">Игрок, совершивший удар по мячу и коснувшийся земли за линией города (сделавший заступ), должен начать перебежку в случае, </w:t>
            </w:r>
            <w:r w:rsidRPr="00280829">
              <w:rPr>
                <w:sz w:val="20"/>
                <w:szCs w:val="20"/>
                <w:u w:val="single"/>
                <w:shd w:val="clear" w:color="auto" w:fill="A6A6A6" w:themeFill="background1" w:themeFillShade="A6"/>
              </w:rPr>
              <w:t>если удар был результативным</w:t>
            </w:r>
            <w:proofErr w:type="gramStart"/>
            <w:r w:rsidRPr="00280829">
              <w:rPr>
                <w:sz w:val="20"/>
                <w:szCs w:val="20"/>
                <w:shd w:val="clear" w:color="auto" w:fill="A6A6A6" w:themeFill="background1" w:themeFillShade="A6"/>
              </w:rPr>
              <w:t>.</w:t>
            </w:r>
            <w:proofErr w:type="gramEnd"/>
            <w:r w:rsidRPr="00280829">
              <w:rPr>
                <w:sz w:val="20"/>
                <w:szCs w:val="20"/>
                <w:shd w:val="clear" w:color="auto" w:fill="A6A6A6" w:themeFill="background1" w:themeFillShade="A6"/>
              </w:rPr>
              <w:t xml:space="preserve"> (</w:t>
            </w:r>
            <w:proofErr w:type="gramStart"/>
            <w:r w:rsidRPr="00280829">
              <w:rPr>
                <w:sz w:val="20"/>
                <w:szCs w:val="20"/>
                <w:shd w:val="clear" w:color="auto" w:fill="A6A6A6" w:themeFill="background1" w:themeFillShade="A6"/>
              </w:rPr>
              <w:t>п</w:t>
            </w:r>
            <w:proofErr w:type="gramEnd"/>
            <w:r w:rsidRPr="00280829">
              <w:rPr>
                <w:sz w:val="20"/>
                <w:szCs w:val="20"/>
                <w:shd w:val="clear" w:color="auto" w:fill="A6A6A6" w:themeFill="background1" w:themeFillShade="A6"/>
              </w:rPr>
              <w:t>ро результативность удара см. п. 5.5</w:t>
            </w:r>
          </w:p>
          <w:p w:rsidR="00A3115E" w:rsidRPr="00A3115E" w:rsidRDefault="00A3115E" w:rsidP="00280829">
            <w:pPr>
              <w:tabs>
                <w:tab w:val="left" w:pos="590"/>
              </w:tabs>
              <w:spacing w:after="240"/>
              <w:ind w:left="34" w:right="230"/>
              <w:rPr>
                <w:i/>
                <w:sz w:val="20"/>
                <w:szCs w:val="20"/>
              </w:rPr>
            </w:pPr>
            <w:r w:rsidRPr="00A3115E">
              <w:rPr>
                <w:i/>
                <w:sz w:val="20"/>
                <w:szCs w:val="20"/>
              </w:rPr>
              <w:t xml:space="preserve">Тот же принцип применяется и в случае, если игрок нападения зашел в дом, а затем сделал заступ в поле до поднятия руки. </w:t>
            </w:r>
          </w:p>
          <w:p w:rsidR="0078778B" w:rsidRPr="00280829" w:rsidRDefault="0078778B" w:rsidP="001544AF">
            <w:pPr>
              <w:ind w:right="3"/>
              <w:jc w:val="both"/>
              <w:rPr>
                <w:b/>
                <w:sz w:val="20"/>
                <w:szCs w:val="20"/>
              </w:rPr>
            </w:pPr>
          </w:p>
        </w:tc>
      </w:tr>
      <w:tr w:rsidR="00632EA5" w:rsidRPr="006B3C5E" w:rsidTr="00632EA5">
        <w:tc>
          <w:tcPr>
            <w:tcW w:w="142" w:type="pct"/>
          </w:tcPr>
          <w:p w:rsidR="00280829" w:rsidRPr="00280829" w:rsidRDefault="00280829" w:rsidP="001544AF">
            <w:pPr>
              <w:ind w:righ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28" w:type="pct"/>
          </w:tcPr>
          <w:p w:rsidR="00280829" w:rsidRPr="00280829" w:rsidRDefault="00280829" w:rsidP="00280829">
            <w:pPr>
              <w:ind w:righ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Игрок команды защиты по ошибке перебросил мяч команде нападения в город для следующей подачи, в то время как бьющий игрок или игрок, находящийся в доме, еще не сигнализировали поднятой рукой о том, что решили остаться. Свистка судья не давал.  </w:t>
            </w:r>
          </w:p>
        </w:tc>
        <w:tc>
          <w:tcPr>
            <w:tcW w:w="1390" w:type="pct"/>
          </w:tcPr>
          <w:p w:rsidR="00280829" w:rsidRPr="00280829" w:rsidRDefault="00280829" w:rsidP="00722053">
            <w:pPr>
              <w:ind w:righ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данной ситуации игроки команды нападения принципиально могут начать перебежку (в город из дома или из дома в город).</w:t>
            </w:r>
            <w:r w:rsidR="007220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Игроки команды </w:t>
            </w:r>
            <w:r w:rsidR="00D92562">
              <w:rPr>
                <w:sz w:val="20"/>
                <w:szCs w:val="20"/>
              </w:rPr>
              <w:t xml:space="preserve">защиты должны вновь завладеть мячом и попытаться продолжить игру – осалить противника и т.п. </w:t>
            </w:r>
          </w:p>
        </w:tc>
        <w:tc>
          <w:tcPr>
            <w:tcW w:w="2040" w:type="pct"/>
          </w:tcPr>
          <w:p w:rsidR="00280829" w:rsidRDefault="00722053" w:rsidP="00280829">
            <w:pPr>
              <w:tabs>
                <w:tab w:val="left" w:pos="590"/>
              </w:tabs>
              <w:spacing w:after="240"/>
              <w:ind w:left="34" w:right="230"/>
              <w:rPr>
                <w:sz w:val="20"/>
                <w:szCs w:val="20"/>
              </w:rPr>
            </w:pPr>
            <w:r w:rsidRPr="00722053">
              <w:rPr>
                <w:sz w:val="20"/>
                <w:szCs w:val="20"/>
              </w:rPr>
              <w:t xml:space="preserve">На основании </w:t>
            </w:r>
            <w:r>
              <w:rPr>
                <w:sz w:val="20"/>
                <w:szCs w:val="20"/>
              </w:rPr>
              <w:t xml:space="preserve">содержания </w:t>
            </w:r>
            <w:r w:rsidRPr="00722053">
              <w:rPr>
                <w:sz w:val="20"/>
                <w:szCs w:val="20"/>
              </w:rPr>
              <w:t>пунктов правил 5.5., 5.8, 5.9</w:t>
            </w:r>
          </w:p>
          <w:p w:rsidR="00722053" w:rsidRPr="00722053" w:rsidRDefault="00722053" w:rsidP="00632EA5">
            <w:pPr>
              <w:tabs>
                <w:tab w:val="left" w:pos="590"/>
              </w:tabs>
              <w:ind w:left="34" w:right="230"/>
              <w:rPr>
                <w:i/>
                <w:sz w:val="20"/>
                <w:szCs w:val="20"/>
              </w:rPr>
            </w:pPr>
            <w:r w:rsidRPr="00722053">
              <w:rPr>
                <w:i/>
                <w:sz w:val="20"/>
                <w:szCs w:val="20"/>
              </w:rPr>
              <w:t>Команды в споре могут сослаться на п. 5.13 «…</w:t>
            </w:r>
            <w:r w:rsidRPr="00722053">
              <w:rPr>
                <w:i/>
                <w:sz w:val="20"/>
                <w:szCs w:val="20"/>
                <w:shd w:val="clear" w:color="auto" w:fill="FFFFFF" w:themeFill="background1"/>
              </w:rPr>
              <w:t>Пересекать линию города и пригорода до первого осаливания/самоосаливания перебегающих</w:t>
            </w:r>
            <w:r w:rsidRPr="00722053">
              <w:rPr>
                <w:i/>
                <w:spacing w:val="15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722053">
              <w:rPr>
                <w:i/>
                <w:sz w:val="20"/>
                <w:szCs w:val="20"/>
                <w:shd w:val="clear" w:color="auto" w:fill="FFFFFF" w:themeFill="background1"/>
              </w:rPr>
              <w:t>игроков</w:t>
            </w:r>
            <w:r w:rsidRPr="00722053">
              <w:rPr>
                <w:i/>
                <w:spacing w:val="12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722053">
              <w:rPr>
                <w:i/>
                <w:sz w:val="20"/>
                <w:szCs w:val="20"/>
                <w:shd w:val="clear" w:color="auto" w:fill="FFFFFF" w:themeFill="background1"/>
              </w:rPr>
              <w:t>обеим</w:t>
            </w:r>
            <w:r w:rsidRPr="00722053">
              <w:rPr>
                <w:i/>
                <w:spacing w:val="15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722053">
              <w:rPr>
                <w:i/>
                <w:sz w:val="20"/>
                <w:szCs w:val="20"/>
                <w:shd w:val="clear" w:color="auto" w:fill="FFFFFF" w:themeFill="background1"/>
              </w:rPr>
              <w:t>командам</w:t>
            </w:r>
            <w:r w:rsidRPr="00722053">
              <w:rPr>
                <w:i/>
                <w:spacing w:val="15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722053">
              <w:rPr>
                <w:i/>
                <w:sz w:val="20"/>
                <w:szCs w:val="20"/>
                <w:shd w:val="clear" w:color="auto" w:fill="FFFFFF" w:themeFill="background1"/>
              </w:rPr>
              <w:t>запрещено,</w:t>
            </w:r>
            <w:r w:rsidRPr="00722053">
              <w:rPr>
                <w:i/>
                <w:spacing w:val="15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722053">
              <w:rPr>
                <w:i/>
                <w:sz w:val="20"/>
                <w:szCs w:val="20"/>
                <w:shd w:val="clear" w:color="auto" w:fill="FFFFFF" w:themeFill="background1"/>
              </w:rPr>
              <w:t>нарушение</w:t>
            </w:r>
            <w:r w:rsidRPr="00722053">
              <w:rPr>
                <w:i/>
                <w:spacing w:val="15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722053">
              <w:rPr>
                <w:i/>
                <w:sz w:val="20"/>
                <w:szCs w:val="20"/>
                <w:shd w:val="clear" w:color="auto" w:fill="FFFFFF" w:themeFill="background1"/>
              </w:rPr>
              <w:t>карается</w:t>
            </w:r>
            <w:r w:rsidRPr="00722053">
              <w:rPr>
                <w:i/>
                <w:spacing w:val="15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722053">
              <w:rPr>
                <w:i/>
                <w:sz w:val="20"/>
                <w:szCs w:val="20"/>
                <w:shd w:val="clear" w:color="auto" w:fill="FFFFFF" w:themeFill="background1"/>
              </w:rPr>
              <w:t xml:space="preserve">автоматическим проигрышем разыгрываемого количества очков. Исключение – пересечение линии пригорода игроками команды защиты для овладения мячом, </w:t>
            </w:r>
            <w:r w:rsidRPr="00722053">
              <w:rPr>
                <w:i/>
                <w:sz w:val="20"/>
                <w:szCs w:val="20"/>
                <w:shd w:val="clear" w:color="auto" w:fill="A6A6A6" w:themeFill="background1" w:themeFillShade="A6"/>
              </w:rPr>
              <w:t>после удара отскочившим в зону пригорода или за линию города</w:t>
            </w:r>
            <w:proofErr w:type="gramStart"/>
            <w:r w:rsidRPr="00722053">
              <w:rPr>
                <w:i/>
                <w:sz w:val="20"/>
                <w:szCs w:val="20"/>
                <w:shd w:val="clear" w:color="auto" w:fill="FFFFFF" w:themeFill="background1"/>
              </w:rPr>
              <w:t>.</w:t>
            </w:r>
            <w:r w:rsidRPr="00722053">
              <w:rPr>
                <w:i/>
                <w:sz w:val="20"/>
                <w:szCs w:val="20"/>
                <w:shd w:val="clear" w:color="auto" w:fill="FFFFFF" w:themeFill="background1"/>
              </w:rPr>
              <w:t xml:space="preserve">»  </w:t>
            </w:r>
            <w:proofErr w:type="gramEnd"/>
            <w:r w:rsidRPr="00722053">
              <w:rPr>
                <w:i/>
                <w:sz w:val="20"/>
                <w:szCs w:val="20"/>
                <w:shd w:val="clear" w:color="auto" w:fill="FFFFFF" w:themeFill="background1"/>
              </w:rPr>
              <w:t xml:space="preserve">и апеллировать к тому, что мяч ушел в город не после удара. Однако, по решению судейской коллегии ЯГМОО «Молодежный Совет город Ярославля» в данной ситуации у команды защиты есть право вновь попытаться завладеть мячом и продолжить игру. Уточнение по этому поводу будут зафиксированы в официальных правилах не позднее марта 2018 г. </w:t>
            </w:r>
          </w:p>
        </w:tc>
      </w:tr>
      <w:tr w:rsidR="00632EA5" w:rsidRPr="006B3C5E" w:rsidTr="00632EA5">
        <w:tc>
          <w:tcPr>
            <w:tcW w:w="142" w:type="pct"/>
          </w:tcPr>
          <w:p w:rsidR="00280829" w:rsidRPr="00280829" w:rsidRDefault="00280829" w:rsidP="001544AF">
            <w:pPr>
              <w:ind w:righ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8" w:type="pct"/>
          </w:tcPr>
          <w:p w:rsidR="00280829" w:rsidRPr="00280829" w:rsidRDefault="00722053" w:rsidP="00951807">
            <w:pPr>
              <w:ind w:righ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Игрок команды нападения совершает перебежку, игроки команды защиты уже овладели мячом и заняли позиции для атаки. Игрок команды нападения останавливается и начинает затягивать время.  </w:t>
            </w:r>
          </w:p>
        </w:tc>
        <w:tc>
          <w:tcPr>
            <w:tcW w:w="1390" w:type="pct"/>
          </w:tcPr>
          <w:p w:rsidR="00280829" w:rsidRPr="00280829" w:rsidRDefault="00722053" w:rsidP="001544AF">
            <w:pPr>
              <w:ind w:righ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Судья должен сделать внушение игроку нападения и побудить его к активным действиям, так как инициатива движения на поле принадлежит именно команде нападения. </w:t>
            </w:r>
          </w:p>
        </w:tc>
        <w:tc>
          <w:tcPr>
            <w:tcW w:w="2040" w:type="pct"/>
          </w:tcPr>
          <w:p w:rsidR="00280829" w:rsidRPr="00A3115E" w:rsidRDefault="00A3115E" w:rsidP="00632EA5">
            <w:pPr>
              <w:tabs>
                <w:tab w:val="left" w:pos="695"/>
              </w:tabs>
              <w:ind w:left="29" w:right="231"/>
              <w:rPr>
                <w:sz w:val="20"/>
                <w:szCs w:val="20"/>
              </w:rPr>
            </w:pPr>
            <w:r w:rsidRPr="00A3115E">
              <w:rPr>
                <w:b/>
                <w:sz w:val="20"/>
                <w:szCs w:val="20"/>
              </w:rPr>
              <w:t xml:space="preserve">5.9 </w:t>
            </w:r>
            <w:r w:rsidRPr="00A3115E">
              <w:rPr>
                <w:b/>
                <w:sz w:val="20"/>
                <w:szCs w:val="20"/>
              </w:rPr>
              <w:t xml:space="preserve">Осаливание. </w:t>
            </w:r>
            <w:r w:rsidRPr="00A3115E">
              <w:rPr>
                <w:sz w:val="20"/>
                <w:szCs w:val="20"/>
              </w:rPr>
              <w:t>Команда защиты после совершения игроком команды нападения результативного удара старается завладеть мячом и совершить осаливание – попасть мячом в любого игрока команды соперника, совершающего перебежку.</w:t>
            </w:r>
            <w:r w:rsidRPr="00A3115E">
              <w:rPr>
                <w:b/>
                <w:sz w:val="20"/>
                <w:szCs w:val="20"/>
              </w:rPr>
              <w:t xml:space="preserve"> </w:t>
            </w:r>
            <w:r w:rsidRPr="00A3115E">
              <w:rPr>
                <w:sz w:val="20"/>
                <w:szCs w:val="20"/>
              </w:rPr>
              <w:t xml:space="preserve">Игрок, совершающий перебежку, считается осаленным, если его коснется в пределах поля мяч, брошенный в него любым игроком защиты, находящимся в поле. </w:t>
            </w:r>
            <w:r w:rsidRPr="00A3115E">
              <w:rPr>
                <w:sz w:val="20"/>
                <w:szCs w:val="20"/>
                <w:shd w:val="clear" w:color="auto" w:fill="A6A6A6" w:themeFill="background1" w:themeFillShade="A6"/>
              </w:rPr>
              <w:t>С целью осаливания игроков команды нападения защитники имеют право передвигаться с мячом по своему усмотрению или передавать мяч любому игроку своей команды</w:t>
            </w:r>
            <w:r w:rsidR="00632EA5">
              <w:rPr>
                <w:sz w:val="20"/>
                <w:szCs w:val="20"/>
                <w:shd w:val="clear" w:color="auto" w:fill="A6A6A6" w:themeFill="background1" w:themeFillShade="A6"/>
              </w:rPr>
              <w:t>…</w:t>
            </w:r>
            <w:r w:rsidR="00632EA5">
              <w:rPr>
                <w:sz w:val="20"/>
                <w:szCs w:val="20"/>
              </w:rPr>
              <w:t>.»</w:t>
            </w:r>
          </w:p>
        </w:tc>
      </w:tr>
      <w:tr w:rsidR="00632EA5" w:rsidRPr="006B3C5E" w:rsidTr="00632EA5">
        <w:tc>
          <w:tcPr>
            <w:tcW w:w="142" w:type="pct"/>
          </w:tcPr>
          <w:p w:rsidR="00280829" w:rsidRPr="00280829" w:rsidRDefault="00280829" w:rsidP="001544AF">
            <w:pPr>
              <w:ind w:righ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8" w:type="pct"/>
          </w:tcPr>
          <w:p w:rsidR="00280829" w:rsidRPr="00A3115E" w:rsidRDefault="00A3115E" w:rsidP="00A3115E">
            <w:pPr>
              <w:pStyle w:val="a4"/>
              <w:numPr>
                <w:ilvl w:val="0"/>
                <w:numId w:val="19"/>
              </w:numPr>
              <w:ind w:left="289" w:right="3" w:hanging="283"/>
              <w:rPr>
                <w:sz w:val="20"/>
                <w:szCs w:val="20"/>
              </w:rPr>
            </w:pPr>
            <w:r w:rsidRPr="00A3115E">
              <w:rPr>
                <w:sz w:val="20"/>
                <w:szCs w:val="20"/>
              </w:rPr>
              <w:t>Игроки упали на мяч, в длительной борьбе вырывают его друг у друга из рук.</w:t>
            </w:r>
          </w:p>
          <w:p w:rsidR="00A3115E" w:rsidRPr="00A3115E" w:rsidRDefault="00A3115E" w:rsidP="00A3115E">
            <w:pPr>
              <w:pStyle w:val="a4"/>
              <w:numPr>
                <w:ilvl w:val="0"/>
                <w:numId w:val="19"/>
              </w:numPr>
              <w:ind w:left="289" w:right="3" w:hanging="283"/>
              <w:rPr>
                <w:sz w:val="20"/>
                <w:szCs w:val="20"/>
              </w:rPr>
            </w:pPr>
            <w:r w:rsidRPr="00A3115E">
              <w:rPr>
                <w:sz w:val="20"/>
                <w:szCs w:val="20"/>
              </w:rPr>
              <w:t xml:space="preserve">Произошла ситуация, в которой ни один из судей не уверен в оценке </w:t>
            </w:r>
            <w:proofErr w:type="gramStart"/>
            <w:r w:rsidRPr="00A3115E">
              <w:rPr>
                <w:sz w:val="20"/>
                <w:szCs w:val="20"/>
              </w:rPr>
              <w:t>произошедшего</w:t>
            </w:r>
            <w:proofErr w:type="gramEnd"/>
            <w:r w:rsidRPr="00A3115E">
              <w:rPr>
                <w:sz w:val="20"/>
                <w:szCs w:val="20"/>
              </w:rPr>
              <w:t xml:space="preserve">, или оценки </w:t>
            </w:r>
            <w:r w:rsidR="00632EA5">
              <w:rPr>
                <w:sz w:val="20"/>
                <w:szCs w:val="20"/>
              </w:rPr>
              <w:t>2</w:t>
            </w:r>
            <w:r w:rsidRPr="00A3115E">
              <w:rPr>
                <w:sz w:val="20"/>
                <w:szCs w:val="20"/>
              </w:rPr>
              <w:t xml:space="preserve"> судей расходятся и не дают главному судье принять решение</w:t>
            </w:r>
          </w:p>
          <w:p w:rsidR="00A3115E" w:rsidRPr="00A3115E" w:rsidRDefault="00A3115E" w:rsidP="00A3115E">
            <w:pPr>
              <w:pStyle w:val="a4"/>
              <w:numPr>
                <w:ilvl w:val="0"/>
                <w:numId w:val="19"/>
              </w:numPr>
              <w:ind w:left="289" w:right="3" w:hanging="283"/>
              <w:rPr>
                <w:sz w:val="20"/>
                <w:szCs w:val="20"/>
              </w:rPr>
            </w:pPr>
            <w:r w:rsidRPr="00A3115E">
              <w:rPr>
                <w:sz w:val="20"/>
                <w:szCs w:val="20"/>
              </w:rPr>
              <w:t xml:space="preserve">Подача мяча </w:t>
            </w:r>
            <w:r w:rsidR="00632EA5">
              <w:rPr>
                <w:sz w:val="20"/>
                <w:szCs w:val="20"/>
              </w:rPr>
              <w:t>была</w:t>
            </w:r>
            <w:r w:rsidRPr="00A3115E">
              <w:rPr>
                <w:sz w:val="20"/>
                <w:szCs w:val="20"/>
              </w:rPr>
              <w:t xml:space="preserve"> без свистка судьи </w:t>
            </w:r>
          </w:p>
          <w:p w:rsidR="00A3115E" w:rsidRPr="00A3115E" w:rsidRDefault="00A3115E" w:rsidP="00A3115E">
            <w:pPr>
              <w:pStyle w:val="a4"/>
              <w:numPr>
                <w:ilvl w:val="0"/>
                <w:numId w:val="19"/>
              </w:numPr>
              <w:ind w:left="289" w:right="3" w:hanging="283"/>
              <w:rPr>
                <w:sz w:val="20"/>
                <w:szCs w:val="20"/>
              </w:rPr>
            </w:pPr>
            <w:r w:rsidRPr="00A3115E">
              <w:rPr>
                <w:sz w:val="20"/>
                <w:szCs w:val="20"/>
              </w:rPr>
              <w:t>Произошло неумышленное столкновение, повлекшее остановку игры и не позволившее до конца разыграть очко</w:t>
            </w:r>
          </w:p>
          <w:p w:rsidR="00A3115E" w:rsidRPr="00A3115E" w:rsidRDefault="00A3115E" w:rsidP="00632EA5">
            <w:pPr>
              <w:pStyle w:val="a4"/>
              <w:numPr>
                <w:ilvl w:val="0"/>
                <w:numId w:val="19"/>
              </w:numPr>
              <w:ind w:left="289" w:right="3" w:hanging="283"/>
              <w:rPr>
                <w:sz w:val="20"/>
                <w:szCs w:val="20"/>
              </w:rPr>
            </w:pPr>
            <w:r w:rsidRPr="00A3115E">
              <w:rPr>
                <w:sz w:val="20"/>
                <w:szCs w:val="20"/>
              </w:rPr>
              <w:t>Произошл</w:t>
            </w:r>
            <w:r w:rsidR="00632EA5">
              <w:rPr>
                <w:sz w:val="20"/>
                <w:szCs w:val="20"/>
              </w:rPr>
              <w:t>а форс-мажорная</w:t>
            </w:r>
            <w:r w:rsidRPr="00A3115E">
              <w:rPr>
                <w:sz w:val="20"/>
                <w:szCs w:val="20"/>
              </w:rPr>
              <w:t xml:space="preserve"> </w:t>
            </w:r>
            <w:r w:rsidR="00632EA5">
              <w:rPr>
                <w:sz w:val="20"/>
                <w:szCs w:val="20"/>
              </w:rPr>
              <w:t>ситуация</w:t>
            </w:r>
            <w:r w:rsidRPr="00A3115E">
              <w:rPr>
                <w:sz w:val="20"/>
                <w:szCs w:val="20"/>
              </w:rPr>
              <w:t xml:space="preserve">, не </w:t>
            </w:r>
            <w:proofErr w:type="gramStart"/>
            <w:r w:rsidRPr="00A3115E">
              <w:rPr>
                <w:sz w:val="20"/>
                <w:szCs w:val="20"/>
              </w:rPr>
              <w:t>зависящие</w:t>
            </w:r>
            <w:proofErr w:type="gramEnd"/>
            <w:r w:rsidRPr="00A3115E">
              <w:rPr>
                <w:sz w:val="20"/>
                <w:szCs w:val="20"/>
              </w:rPr>
              <w:t xml:space="preserve"> от судей и игроков</w:t>
            </w:r>
          </w:p>
        </w:tc>
        <w:tc>
          <w:tcPr>
            <w:tcW w:w="1390" w:type="pct"/>
          </w:tcPr>
          <w:p w:rsidR="00280829" w:rsidRPr="00280829" w:rsidRDefault="00A3115E" w:rsidP="00A3115E">
            <w:pPr>
              <w:ind w:righ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Взвесив все обстоятельства, судья имеет право назначить переигровку попытки удара.  </w:t>
            </w:r>
          </w:p>
        </w:tc>
        <w:tc>
          <w:tcPr>
            <w:tcW w:w="2040" w:type="pct"/>
          </w:tcPr>
          <w:p w:rsidR="00A3115E" w:rsidRPr="00A3115E" w:rsidRDefault="00A3115E" w:rsidP="00A3115E">
            <w:pPr>
              <w:tabs>
                <w:tab w:val="left" w:pos="820"/>
              </w:tabs>
              <w:spacing w:after="240"/>
              <w:ind w:left="29" w:right="224"/>
              <w:rPr>
                <w:sz w:val="20"/>
                <w:szCs w:val="20"/>
              </w:rPr>
            </w:pPr>
            <w:r w:rsidRPr="00A3115E">
              <w:rPr>
                <w:b/>
                <w:sz w:val="20"/>
                <w:szCs w:val="20"/>
              </w:rPr>
              <w:t xml:space="preserve">5.17 </w:t>
            </w:r>
            <w:r w:rsidRPr="00A3115E">
              <w:rPr>
                <w:b/>
                <w:sz w:val="20"/>
                <w:szCs w:val="20"/>
              </w:rPr>
              <w:t xml:space="preserve">Спорная ситуация. </w:t>
            </w:r>
            <w:r w:rsidRPr="00A3115E">
              <w:rPr>
                <w:sz w:val="20"/>
                <w:szCs w:val="20"/>
              </w:rPr>
              <w:t xml:space="preserve">При возникновении спорной ситуации, в том числе не регламентированной данными Правилами, главный судья на поле дает возможность игрокам доиграть игровой момент, затем останавливает игру и принимает решение в рамках настоящих Правил. </w:t>
            </w:r>
            <w:r w:rsidRPr="00A3115E">
              <w:rPr>
                <w:sz w:val="20"/>
                <w:szCs w:val="20"/>
                <w:shd w:val="clear" w:color="auto" w:fill="A6A6A6" w:themeFill="background1" w:themeFillShade="A6"/>
              </w:rPr>
              <w:t>В данном случае главный судья поля имеет право объявить спорный мяч и назначить переигровку подачи.</w:t>
            </w:r>
            <w:r w:rsidRPr="00A3115E">
              <w:rPr>
                <w:sz w:val="20"/>
                <w:szCs w:val="20"/>
              </w:rPr>
              <w:t xml:space="preserve"> При розыгрыше спорного мяча игроки возвращаются на места, предшествующие спорной ситуации, а очки, набранные в ней, аннулируются</w:t>
            </w:r>
          </w:p>
          <w:p w:rsidR="00280829" w:rsidRPr="00A3115E" w:rsidRDefault="00280829" w:rsidP="00280829">
            <w:pPr>
              <w:tabs>
                <w:tab w:val="left" w:pos="590"/>
              </w:tabs>
              <w:spacing w:after="240"/>
              <w:ind w:left="34" w:right="230"/>
              <w:rPr>
                <w:b/>
                <w:sz w:val="20"/>
                <w:szCs w:val="20"/>
              </w:rPr>
            </w:pPr>
          </w:p>
        </w:tc>
      </w:tr>
    </w:tbl>
    <w:p w:rsidR="00031FC6" w:rsidRPr="00031FC6" w:rsidRDefault="00031FC6" w:rsidP="00031FC6">
      <w:pPr>
        <w:pStyle w:val="a3"/>
        <w:ind w:left="1546"/>
        <w:jc w:val="right"/>
        <w:rPr>
          <w:b/>
          <w:i/>
        </w:rPr>
      </w:pPr>
      <w:bookmarkStart w:id="0" w:name="_GoBack"/>
      <w:bookmarkEnd w:id="0"/>
    </w:p>
    <w:sectPr w:rsidR="00031FC6" w:rsidRPr="00031FC6" w:rsidSect="0078778B">
      <w:pgSz w:w="16840" w:h="1191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819"/>
    <w:multiLevelType w:val="multilevel"/>
    <w:tmpl w:val="7EF4D106"/>
    <w:lvl w:ilvl="0">
      <w:start w:val="5"/>
      <w:numFmt w:val="decimal"/>
      <w:lvlText w:val="%1"/>
      <w:lvlJc w:val="left"/>
      <w:pPr>
        <w:ind w:left="222" w:hanging="370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22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3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3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3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3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3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3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370"/>
      </w:pPr>
      <w:rPr>
        <w:rFonts w:hint="default"/>
        <w:lang w:val="ru-RU" w:eastAsia="ru-RU" w:bidi="ru-RU"/>
      </w:rPr>
    </w:lvl>
  </w:abstractNum>
  <w:abstractNum w:abstractNumId="1">
    <w:nsid w:val="0FCB245D"/>
    <w:multiLevelType w:val="hybridMultilevel"/>
    <w:tmpl w:val="98D0CAE2"/>
    <w:lvl w:ilvl="0" w:tplc="E940D0CE">
      <w:numFmt w:val="bullet"/>
      <w:lvlText w:val="•"/>
      <w:lvlJc w:val="left"/>
      <w:pPr>
        <w:ind w:left="4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>
    <w:nsid w:val="14F6582A"/>
    <w:multiLevelType w:val="multilevel"/>
    <w:tmpl w:val="E19CA54A"/>
    <w:lvl w:ilvl="0">
      <w:start w:val="3"/>
      <w:numFmt w:val="decimal"/>
      <w:lvlText w:val="%1"/>
      <w:lvlJc w:val="left"/>
      <w:pPr>
        <w:ind w:left="222" w:hanging="36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2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ru-RU" w:eastAsia="ru-RU" w:bidi="ru-RU"/>
      </w:rPr>
    </w:lvl>
  </w:abstractNum>
  <w:abstractNum w:abstractNumId="3">
    <w:nsid w:val="17F54C5B"/>
    <w:multiLevelType w:val="multilevel"/>
    <w:tmpl w:val="70A26B58"/>
    <w:lvl w:ilvl="0">
      <w:start w:val="5"/>
      <w:numFmt w:val="decimal"/>
      <w:lvlText w:val="%1"/>
      <w:lvlJc w:val="left"/>
      <w:pPr>
        <w:ind w:left="222" w:hanging="497"/>
      </w:pPr>
      <w:rPr>
        <w:rFonts w:hint="default"/>
        <w:lang w:val="ru-RU" w:eastAsia="ru-RU" w:bidi="ru-RU"/>
      </w:rPr>
    </w:lvl>
    <w:lvl w:ilvl="1">
      <w:start w:val="16"/>
      <w:numFmt w:val="decimal"/>
      <w:lvlText w:val="%1.%2"/>
      <w:lvlJc w:val="left"/>
      <w:pPr>
        <w:ind w:left="22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497"/>
      </w:pPr>
      <w:rPr>
        <w:rFonts w:hint="default"/>
        <w:lang w:val="ru-RU" w:eastAsia="ru-RU" w:bidi="ru-RU"/>
      </w:rPr>
    </w:lvl>
  </w:abstractNum>
  <w:abstractNum w:abstractNumId="4">
    <w:nsid w:val="1A185256"/>
    <w:multiLevelType w:val="multilevel"/>
    <w:tmpl w:val="980C8CBE"/>
    <w:lvl w:ilvl="0">
      <w:start w:val="7"/>
      <w:numFmt w:val="decimal"/>
      <w:lvlText w:val="%1"/>
      <w:lvlJc w:val="left"/>
      <w:pPr>
        <w:ind w:left="222" w:hanging="38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3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3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3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3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3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3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382"/>
      </w:pPr>
      <w:rPr>
        <w:rFonts w:hint="default"/>
        <w:lang w:val="ru-RU" w:eastAsia="ru-RU" w:bidi="ru-RU"/>
      </w:rPr>
    </w:lvl>
  </w:abstractNum>
  <w:abstractNum w:abstractNumId="5">
    <w:nsid w:val="1B5F327A"/>
    <w:multiLevelType w:val="multilevel"/>
    <w:tmpl w:val="76B694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58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  <w:b/>
      </w:rPr>
    </w:lvl>
  </w:abstractNum>
  <w:abstractNum w:abstractNumId="6">
    <w:nsid w:val="247D0C3E"/>
    <w:multiLevelType w:val="hybridMultilevel"/>
    <w:tmpl w:val="B9A449D2"/>
    <w:lvl w:ilvl="0" w:tplc="6B68CFAE">
      <w:start w:val="1"/>
      <w:numFmt w:val="decimal"/>
      <w:lvlText w:val="%1."/>
      <w:lvlJc w:val="left"/>
      <w:pPr>
        <w:ind w:left="401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4603C16">
      <w:numFmt w:val="bullet"/>
      <w:lvlText w:val="•"/>
      <w:lvlJc w:val="left"/>
      <w:pPr>
        <w:ind w:left="4598" w:hanging="240"/>
      </w:pPr>
      <w:rPr>
        <w:rFonts w:hint="default"/>
        <w:lang w:val="ru-RU" w:eastAsia="ru-RU" w:bidi="ru-RU"/>
      </w:rPr>
    </w:lvl>
    <w:lvl w:ilvl="2" w:tplc="8724E5AE">
      <w:numFmt w:val="bullet"/>
      <w:lvlText w:val="•"/>
      <w:lvlJc w:val="left"/>
      <w:pPr>
        <w:ind w:left="5177" w:hanging="240"/>
      </w:pPr>
      <w:rPr>
        <w:rFonts w:hint="default"/>
        <w:lang w:val="ru-RU" w:eastAsia="ru-RU" w:bidi="ru-RU"/>
      </w:rPr>
    </w:lvl>
    <w:lvl w:ilvl="3" w:tplc="C1C2EB1C">
      <w:numFmt w:val="bullet"/>
      <w:lvlText w:val="•"/>
      <w:lvlJc w:val="left"/>
      <w:pPr>
        <w:ind w:left="5755" w:hanging="240"/>
      </w:pPr>
      <w:rPr>
        <w:rFonts w:hint="default"/>
        <w:lang w:val="ru-RU" w:eastAsia="ru-RU" w:bidi="ru-RU"/>
      </w:rPr>
    </w:lvl>
    <w:lvl w:ilvl="4" w:tplc="1E20F6D8">
      <w:numFmt w:val="bullet"/>
      <w:lvlText w:val="•"/>
      <w:lvlJc w:val="left"/>
      <w:pPr>
        <w:ind w:left="6334" w:hanging="240"/>
      </w:pPr>
      <w:rPr>
        <w:rFonts w:hint="default"/>
        <w:lang w:val="ru-RU" w:eastAsia="ru-RU" w:bidi="ru-RU"/>
      </w:rPr>
    </w:lvl>
    <w:lvl w:ilvl="5" w:tplc="5310F41A">
      <w:numFmt w:val="bullet"/>
      <w:lvlText w:val="•"/>
      <w:lvlJc w:val="left"/>
      <w:pPr>
        <w:ind w:left="6913" w:hanging="240"/>
      </w:pPr>
      <w:rPr>
        <w:rFonts w:hint="default"/>
        <w:lang w:val="ru-RU" w:eastAsia="ru-RU" w:bidi="ru-RU"/>
      </w:rPr>
    </w:lvl>
    <w:lvl w:ilvl="6" w:tplc="282A4DDC">
      <w:numFmt w:val="bullet"/>
      <w:lvlText w:val="•"/>
      <w:lvlJc w:val="left"/>
      <w:pPr>
        <w:ind w:left="7491" w:hanging="240"/>
      </w:pPr>
      <w:rPr>
        <w:rFonts w:hint="default"/>
        <w:lang w:val="ru-RU" w:eastAsia="ru-RU" w:bidi="ru-RU"/>
      </w:rPr>
    </w:lvl>
    <w:lvl w:ilvl="7" w:tplc="454496EA">
      <w:numFmt w:val="bullet"/>
      <w:lvlText w:val="•"/>
      <w:lvlJc w:val="left"/>
      <w:pPr>
        <w:ind w:left="8070" w:hanging="240"/>
      </w:pPr>
      <w:rPr>
        <w:rFonts w:hint="default"/>
        <w:lang w:val="ru-RU" w:eastAsia="ru-RU" w:bidi="ru-RU"/>
      </w:rPr>
    </w:lvl>
    <w:lvl w:ilvl="8" w:tplc="21F292B6">
      <w:numFmt w:val="bullet"/>
      <w:lvlText w:val="•"/>
      <w:lvlJc w:val="left"/>
      <w:pPr>
        <w:ind w:left="8649" w:hanging="240"/>
      </w:pPr>
      <w:rPr>
        <w:rFonts w:hint="default"/>
        <w:lang w:val="ru-RU" w:eastAsia="ru-RU" w:bidi="ru-RU"/>
      </w:rPr>
    </w:lvl>
  </w:abstractNum>
  <w:abstractNum w:abstractNumId="7">
    <w:nsid w:val="440C4725"/>
    <w:multiLevelType w:val="multilevel"/>
    <w:tmpl w:val="7EF4D106"/>
    <w:lvl w:ilvl="0">
      <w:start w:val="5"/>
      <w:numFmt w:val="decimal"/>
      <w:lvlText w:val="%1"/>
      <w:lvlJc w:val="left"/>
      <w:pPr>
        <w:ind w:left="222" w:hanging="370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22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3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3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3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3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3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3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370"/>
      </w:pPr>
      <w:rPr>
        <w:rFonts w:hint="default"/>
        <w:lang w:val="ru-RU" w:eastAsia="ru-RU" w:bidi="ru-RU"/>
      </w:rPr>
    </w:lvl>
  </w:abstractNum>
  <w:abstractNum w:abstractNumId="8">
    <w:nsid w:val="49A90F97"/>
    <w:multiLevelType w:val="multilevel"/>
    <w:tmpl w:val="E8603D9A"/>
    <w:lvl w:ilvl="0">
      <w:start w:val="4"/>
      <w:numFmt w:val="decimal"/>
      <w:lvlText w:val="%1"/>
      <w:lvlJc w:val="left"/>
      <w:pPr>
        <w:ind w:left="222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46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468"/>
      </w:pPr>
      <w:rPr>
        <w:rFonts w:hint="default"/>
        <w:lang w:val="ru-RU" w:eastAsia="ru-RU" w:bidi="ru-RU"/>
      </w:rPr>
    </w:lvl>
  </w:abstractNum>
  <w:abstractNum w:abstractNumId="9">
    <w:nsid w:val="500E7C8D"/>
    <w:multiLevelType w:val="multilevel"/>
    <w:tmpl w:val="C386709C"/>
    <w:lvl w:ilvl="0">
      <w:start w:val="1"/>
      <w:numFmt w:val="decimal"/>
      <w:lvlText w:val="%1"/>
      <w:lvlJc w:val="left"/>
      <w:pPr>
        <w:ind w:left="222" w:hanging="40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40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4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408"/>
      </w:pPr>
      <w:rPr>
        <w:rFonts w:hint="default"/>
        <w:lang w:val="ru-RU" w:eastAsia="ru-RU" w:bidi="ru-RU"/>
      </w:rPr>
    </w:lvl>
  </w:abstractNum>
  <w:abstractNum w:abstractNumId="10">
    <w:nsid w:val="58CB1D23"/>
    <w:multiLevelType w:val="multilevel"/>
    <w:tmpl w:val="88E2C5B0"/>
    <w:lvl w:ilvl="0">
      <w:start w:val="6"/>
      <w:numFmt w:val="decimal"/>
      <w:lvlText w:val="%1"/>
      <w:lvlJc w:val="left"/>
      <w:pPr>
        <w:ind w:left="222" w:hanging="406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40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76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7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0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6" w:hanging="540"/>
      </w:pPr>
      <w:rPr>
        <w:rFonts w:hint="default"/>
        <w:lang w:val="ru-RU" w:eastAsia="ru-RU" w:bidi="ru-RU"/>
      </w:rPr>
    </w:lvl>
  </w:abstractNum>
  <w:abstractNum w:abstractNumId="11">
    <w:nsid w:val="5F76048B"/>
    <w:multiLevelType w:val="multilevel"/>
    <w:tmpl w:val="7EF4D106"/>
    <w:lvl w:ilvl="0">
      <w:start w:val="5"/>
      <w:numFmt w:val="decimal"/>
      <w:lvlText w:val="%1"/>
      <w:lvlJc w:val="left"/>
      <w:pPr>
        <w:ind w:left="222" w:hanging="370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22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3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3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3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3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3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3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370"/>
      </w:pPr>
      <w:rPr>
        <w:rFonts w:hint="default"/>
        <w:lang w:val="ru-RU" w:eastAsia="ru-RU" w:bidi="ru-RU"/>
      </w:rPr>
    </w:lvl>
  </w:abstractNum>
  <w:abstractNum w:abstractNumId="12">
    <w:nsid w:val="627F6723"/>
    <w:multiLevelType w:val="multilevel"/>
    <w:tmpl w:val="674684A0"/>
    <w:lvl w:ilvl="0">
      <w:start w:val="5"/>
      <w:numFmt w:val="decimal"/>
      <w:lvlText w:val="%1"/>
      <w:lvlJc w:val="left"/>
      <w:pPr>
        <w:ind w:left="222" w:hanging="37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3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3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3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3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3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3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377"/>
      </w:pPr>
      <w:rPr>
        <w:rFonts w:hint="default"/>
        <w:lang w:val="ru-RU" w:eastAsia="ru-RU" w:bidi="ru-RU"/>
      </w:rPr>
    </w:lvl>
  </w:abstractNum>
  <w:abstractNum w:abstractNumId="13">
    <w:nsid w:val="63127F6D"/>
    <w:multiLevelType w:val="multilevel"/>
    <w:tmpl w:val="7EF4D106"/>
    <w:lvl w:ilvl="0">
      <w:start w:val="5"/>
      <w:numFmt w:val="decimal"/>
      <w:lvlText w:val="%1"/>
      <w:lvlJc w:val="left"/>
      <w:pPr>
        <w:ind w:left="222" w:hanging="370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22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3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3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3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3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3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3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370"/>
      </w:pPr>
      <w:rPr>
        <w:rFonts w:hint="default"/>
        <w:lang w:val="ru-RU" w:eastAsia="ru-RU" w:bidi="ru-RU"/>
      </w:rPr>
    </w:lvl>
  </w:abstractNum>
  <w:abstractNum w:abstractNumId="14">
    <w:nsid w:val="6BE051F0"/>
    <w:multiLevelType w:val="multilevel"/>
    <w:tmpl w:val="70A26B58"/>
    <w:lvl w:ilvl="0">
      <w:start w:val="5"/>
      <w:numFmt w:val="decimal"/>
      <w:lvlText w:val="%1"/>
      <w:lvlJc w:val="left"/>
      <w:pPr>
        <w:ind w:left="222" w:hanging="497"/>
      </w:pPr>
      <w:rPr>
        <w:rFonts w:hint="default"/>
        <w:lang w:val="ru-RU" w:eastAsia="ru-RU" w:bidi="ru-RU"/>
      </w:rPr>
    </w:lvl>
    <w:lvl w:ilvl="1">
      <w:start w:val="16"/>
      <w:numFmt w:val="decimal"/>
      <w:lvlText w:val="%1.%2"/>
      <w:lvlJc w:val="left"/>
      <w:pPr>
        <w:ind w:left="22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497"/>
      </w:pPr>
      <w:rPr>
        <w:rFonts w:hint="default"/>
        <w:lang w:val="ru-RU" w:eastAsia="ru-RU" w:bidi="ru-RU"/>
      </w:rPr>
    </w:lvl>
  </w:abstractNum>
  <w:abstractNum w:abstractNumId="15">
    <w:nsid w:val="76381ED5"/>
    <w:multiLevelType w:val="multilevel"/>
    <w:tmpl w:val="7EF4D106"/>
    <w:lvl w:ilvl="0">
      <w:start w:val="5"/>
      <w:numFmt w:val="decimal"/>
      <w:lvlText w:val="%1"/>
      <w:lvlJc w:val="left"/>
      <w:pPr>
        <w:ind w:left="222" w:hanging="370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22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3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3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3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3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3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3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370"/>
      </w:pPr>
      <w:rPr>
        <w:rFonts w:hint="default"/>
        <w:lang w:val="ru-RU" w:eastAsia="ru-RU" w:bidi="ru-RU"/>
      </w:rPr>
    </w:lvl>
  </w:abstractNum>
  <w:abstractNum w:abstractNumId="16">
    <w:nsid w:val="796E4CB2"/>
    <w:multiLevelType w:val="hybridMultilevel"/>
    <w:tmpl w:val="1346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2D32"/>
    <w:multiLevelType w:val="multilevel"/>
    <w:tmpl w:val="49F8FEC8"/>
    <w:lvl w:ilvl="0">
      <w:start w:val="3"/>
      <w:numFmt w:val="decimal"/>
      <w:lvlText w:val="%1"/>
      <w:lvlJc w:val="left"/>
      <w:pPr>
        <w:ind w:left="22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387"/>
      </w:pPr>
      <w:rPr>
        <w:rFonts w:hint="default"/>
        <w:lang w:val="ru-RU" w:eastAsia="ru-RU" w:bidi="ru-RU"/>
      </w:rPr>
    </w:lvl>
  </w:abstractNum>
  <w:abstractNum w:abstractNumId="18">
    <w:nsid w:val="7D5E5704"/>
    <w:multiLevelType w:val="hybridMultilevel"/>
    <w:tmpl w:val="C77691F8"/>
    <w:lvl w:ilvl="0" w:tplc="E940D0CE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8142FB8">
      <w:numFmt w:val="bullet"/>
      <w:lvlText w:val="•"/>
      <w:lvlJc w:val="left"/>
      <w:pPr>
        <w:ind w:left="1178" w:hanging="144"/>
      </w:pPr>
      <w:rPr>
        <w:rFonts w:hint="default"/>
        <w:lang w:val="ru-RU" w:eastAsia="ru-RU" w:bidi="ru-RU"/>
      </w:rPr>
    </w:lvl>
    <w:lvl w:ilvl="2" w:tplc="FAB81ADA">
      <w:numFmt w:val="bullet"/>
      <w:lvlText w:val="•"/>
      <w:lvlJc w:val="left"/>
      <w:pPr>
        <w:ind w:left="2137" w:hanging="144"/>
      </w:pPr>
      <w:rPr>
        <w:rFonts w:hint="default"/>
        <w:lang w:val="ru-RU" w:eastAsia="ru-RU" w:bidi="ru-RU"/>
      </w:rPr>
    </w:lvl>
    <w:lvl w:ilvl="3" w:tplc="8FE6D0EC">
      <w:numFmt w:val="bullet"/>
      <w:lvlText w:val="•"/>
      <w:lvlJc w:val="left"/>
      <w:pPr>
        <w:ind w:left="3095" w:hanging="144"/>
      </w:pPr>
      <w:rPr>
        <w:rFonts w:hint="default"/>
        <w:lang w:val="ru-RU" w:eastAsia="ru-RU" w:bidi="ru-RU"/>
      </w:rPr>
    </w:lvl>
    <w:lvl w:ilvl="4" w:tplc="957AEAC6">
      <w:numFmt w:val="bullet"/>
      <w:lvlText w:val="•"/>
      <w:lvlJc w:val="left"/>
      <w:pPr>
        <w:ind w:left="4054" w:hanging="144"/>
      </w:pPr>
      <w:rPr>
        <w:rFonts w:hint="default"/>
        <w:lang w:val="ru-RU" w:eastAsia="ru-RU" w:bidi="ru-RU"/>
      </w:rPr>
    </w:lvl>
    <w:lvl w:ilvl="5" w:tplc="712C2E8C">
      <w:numFmt w:val="bullet"/>
      <w:lvlText w:val="•"/>
      <w:lvlJc w:val="left"/>
      <w:pPr>
        <w:ind w:left="5013" w:hanging="144"/>
      </w:pPr>
      <w:rPr>
        <w:rFonts w:hint="default"/>
        <w:lang w:val="ru-RU" w:eastAsia="ru-RU" w:bidi="ru-RU"/>
      </w:rPr>
    </w:lvl>
    <w:lvl w:ilvl="6" w:tplc="2C5401BA">
      <w:numFmt w:val="bullet"/>
      <w:lvlText w:val="•"/>
      <w:lvlJc w:val="left"/>
      <w:pPr>
        <w:ind w:left="5971" w:hanging="144"/>
      </w:pPr>
      <w:rPr>
        <w:rFonts w:hint="default"/>
        <w:lang w:val="ru-RU" w:eastAsia="ru-RU" w:bidi="ru-RU"/>
      </w:rPr>
    </w:lvl>
    <w:lvl w:ilvl="7" w:tplc="8CCE50C4">
      <w:numFmt w:val="bullet"/>
      <w:lvlText w:val="•"/>
      <w:lvlJc w:val="left"/>
      <w:pPr>
        <w:ind w:left="6930" w:hanging="144"/>
      </w:pPr>
      <w:rPr>
        <w:rFonts w:hint="default"/>
        <w:lang w:val="ru-RU" w:eastAsia="ru-RU" w:bidi="ru-RU"/>
      </w:rPr>
    </w:lvl>
    <w:lvl w:ilvl="8" w:tplc="E8A464DC">
      <w:numFmt w:val="bullet"/>
      <w:lvlText w:val="•"/>
      <w:lvlJc w:val="left"/>
      <w:pPr>
        <w:ind w:left="7889" w:hanging="144"/>
      </w:pPr>
      <w:rPr>
        <w:rFonts w:hint="default"/>
        <w:lang w:val="ru-RU" w:eastAsia="ru-RU" w:bidi="ru-RU"/>
      </w:rPr>
    </w:lvl>
  </w:abstractNum>
  <w:abstractNum w:abstractNumId="19">
    <w:nsid w:val="7FC330E9"/>
    <w:multiLevelType w:val="hybridMultilevel"/>
    <w:tmpl w:val="3E94462A"/>
    <w:lvl w:ilvl="0" w:tplc="E940D0CE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8"/>
  </w:num>
  <w:num w:numId="5">
    <w:abstractNumId w:val="13"/>
  </w:num>
  <w:num w:numId="6">
    <w:abstractNumId w:val="12"/>
  </w:num>
  <w:num w:numId="7">
    <w:abstractNumId w:val="8"/>
  </w:num>
  <w:num w:numId="8">
    <w:abstractNumId w:val="2"/>
  </w:num>
  <w:num w:numId="9">
    <w:abstractNumId w:val="17"/>
  </w:num>
  <w:num w:numId="10">
    <w:abstractNumId w:val="9"/>
  </w:num>
  <w:num w:numId="11">
    <w:abstractNumId w:val="6"/>
  </w:num>
  <w:num w:numId="12">
    <w:abstractNumId w:val="19"/>
  </w:num>
  <w:num w:numId="13">
    <w:abstractNumId w:val="1"/>
  </w:num>
  <w:num w:numId="14">
    <w:abstractNumId w:val="7"/>
  </w:num>
  <w:num w:numId="15">
    <w:abstractNumId w:val="0"/>
  </w:num>
  <w:num w:numId="16">
    <w:abstractNumId w:val="15"/>
  </w:num>
  <w:num w:numId="17">
    <w:abstractNumId w:val="11"/>
  </w:num>
  <w:num w:numId="18">
    <w:abstractNumId w:val="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16B6"/>
    <w:rsid w:val="00031FC6"/>
    <w:rsid w:val="000E646F"/>
    <w:rsid w:val="001544AF"/>
    <w:rsid w:val="00161308"/>
    <w:rsid w:val="00176AA5"/>
    <w:rsid w:val="001F691E"/>
    <w:rsid w:val="0027491B"/>
    <w:rsid w:val="00280829"/>
    <w:rsid w:val="002E36C4"/>
    <w:rsid w:val="003E3654"/>
    <w:rsid w:val="005247DF"/>
    <w:rsid w:val="005E16B6"/>
    <w:rsid w:val="00632EA5"/>
    <w:rsid w:val="006B3C5E"/>
    <w:rsid w:val="00722053"/>
    <w:rsid w:val="0074799B"/>
    <w:rsid w:val="0078778B"/>
    <w:rsid w:val="00951807"/>
    <w:rsid w:val="00A3115E"/>
    <w:rsid w:val="00A801EF"/>
    <w:rsid w:val="00C00C36"/>
    <w:rsid w:val="00C12070"/>
    <w:rsid w:val="00D318B6"/>
    <w:rsid w:val="00D92562"/>
    <w:rsid w:val="00E6147F"/>
    <w:rsid w:val="00E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6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31"/>
      <w:ind w:left="456" w:right="45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76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AA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1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yaroslavl.ru/yarlap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Алесандрович Павлов</dc:creator>
  <cp:lastModifiedBy>Сергей Алесандрович Павлов</cp:lastModifiedBy>
  <cp:revision>8</cp:revision>
  <cp:lastPrinted>2017-10-11T14:40:00Z</cp:lastPrinted>
  <dcterms:created xsi:type="dcterms:W3CDTF">2017-10-11T13:09:00Z</dcterms:created>
  <dcterms:modified xsi:type="dcterms:W3CDTF">2017-12-06T13:14:00Z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2017-10-11T00:00:00Z</vt:filetime>
  </property>
</Properties>
</file>